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10566" w14:textId="77777777" w:rsidR="00F71714" w:rsidRDefault="00000000">
      <w:pPr>
        <w:pStyle w:val="Standard"/>
        <w:ind w:right="-299"/>
        <w:jc w:val="center"/>
      </w:pPr>
      <w:r>
        <w:rPr>
          <w:b/>
        </w:rPr>
        <w:t>ДОГОВОР</w:t>
      </w:r>
      <w:r>
        <w:rPr>
          <w:b/>
          <w:spacing w:val="1"/>
        </w:rPr>
        <w:t xml:space="preserve"> </w:t>
      </w:r>
      <w:r>
        <w:rPr>
          <w:b/>
        </w:rPr>
        <w:t>ПУБЛИЧНОЙ</w:t>
      </w:r>
      <w:r>
        <w:rPr>
          <w:b/>
          <w:spacing w:val="-7"/>
        </w:rPr>
        <w:t xml:space="preserve"> </w:t>
      </w:r>
      <w:r>
        <w:rPr>
          <w:b/>
        </w:rPr>
        <w:t>ОФЕРТЫ</w:t>
      </w:r>
    </w:p>
    <w:p w14:paraId="5CE9165C" w14:textId="77777777" w:rsidR="00F71714" w:rsidRDefault="00000000">
      <w:pPr>
        <w:pStyle w:val="Standard"/>
        <w:ind w:right="-299"/>
        <w:jc w:val="center"/>
      </w:pPr>
      <w:proofErr w:type="spellStart"/>
      <w:r>
        <w:rPr>
          <w:b/>
          <w:bCs/>
        </w:rPr>
        <w:t>купли-продажи</w:t>
      </w:r>
      <w:proofErr w:type="spellEnd"/>
      <w:r>
        <w:rPr>
          <w:b/>
          <w:bCs/>
          <w:spacing w:val="-6"/>
        </w:rPr>
        <w:t xml:space="preserve"> </w:t>
      </w:r>
      <w:r>
        <w:rPr>
          <w:b/>
          <w:bCs/>
          <w:lang w:val="ru-RU"/>
        </w:rPr>
        <w:t>гостиничных услуг</w:t>
      </w:r>
    </w:p>
    <w:p w14:paraId="750BAE72" w14:textId="77777777" w:rsidR="00F71714" w:rsidRDefault="00000000">
      <w:pPr>
        <w:pStyle w:val="1"/>
        <w:widowControl/>
        <w:tabs>
          <w:tab w:val="left" w:pos="8472"/>
        </w:tabs>
        <w:spacing w:before="208"/>
        <w:ind w:left="252" w:right="-299" w:firstLine="0"/>
        <w:jc w:val="right"/>
      </w:pPr>
      <w:r>
        <w:rPr>
          <w:spacing w:val="-4"/>
          <w:sz w:val="24"/>
          <w:szCs w:val="24"/>
        </w:rPr>
        <w:t>г.</w:t>
      </w:r>
      <w:r>
        <w:rPr>
          <w:spacing w:val="-2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Геленджик</w:t>
      </w:r>
    </w:p>
    <w:p w14:paraId="5C304240" w14:textId="294C923C" w:rsidR="00F71714" w:rsidRDefault="00000000">
      <w:pPr>
        <w:pStyle w:val="Textbody"/>
        <w:widowControl/>
        <w:spacing w:before="208" w:after="0"/>
        <w:ind w:left="252" w:right="-299" w:firstLine="360"/>
        <w:jc w:val="both"/>
      </w:pPr>
      <w:r>
        <w:rPr>
          <w:rFonts w:cs="Times New Roman"/>
          <w:spacing w:val="-4"/>
          <w:lang w:val="ru-RU"/>
        </w:rPr>
        <w:t xml:space="preserve">        </w:t>
      </w:r>
      <w:proofErr w:type="spellStart"/>
      <w:r>
        <w:rPr>
          <w:rFonts w:cs="Times New Roman"/>
          <w:spacing w:val="-4"/>
        </w:rPr>
        <w:t>Настоящая</w:t>
      </w:r>
      <w:proofErr w:type="spellEnd"/>
      <w:r>
        <w:rPr>
          <w:rFonts w:cs="Times New Roman"/>
          <w:spacing w:val="-4"/>
        </w:rPr>
        <w:t xml:space="preserve"> </w:t>
      </w:r>
      <w:r w:rsidR="00A54C7F">
        <w:rPr>
          <w:rFonts w:cs="Times New Roman"/>
          <w:spacing w:val="-4"/>
          <w:lang w:val="ru-RU"/>
        </w:rPr>
        <w:t>о</w:t>
      </w:r>
      <w:proofErr w:type="spellStart"/>
      <w:r>
        <w:rPr>
          <w:rFonts w:cs="Times New Roman"/>
          <w:spacing w:val="-4"/>
        </w:rPr>
        <w:t>ферта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представляет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собой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официальное</w:t>
      </w:r>
      <w:proofErr w:type="spellEnd"/>
      <w:r>
        <w:rPr>
          <w:rFonts w:cs="Times New Roman"/>
          <w:spacing w:val="-4"/>
        </w:rPr>
        <w:t xml:space="preserve">, </w:t>
      </w:r>
      <w:proofErr w:type="spellStart"/>
      <w:r>
        <w:rPr>
          <w:rFonts w:cs="Times New Roman"/>
          <w:spacing w:val="-4"/>
        </w:rPr>
        <w:t>публичное</w:t>
      </w:r>
      <w:proofErr w:type="spellEnd"/>
      <w:r>
        <w:rPr>
          <w:rFonts w:cs="Times New Roman"/>
          <w:spacing w:val="-4"/>
        </w:rPr>
        <w:t xml:space="preserve"> и </w:t>
      </w:r>
      <w:proofErr w:type="spellStart"/>
      <w:r>
        <w:rPr>
          <w:rFonts w:cs="Times New Roman"/>
          <w:spacing w:val="-4"/>
        </w:rPr>
        <w:t>безотзывное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предложение</w:t>
      </w:r>
      <w:proofErr w:type="spellEnd"/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4"/>
          <w:lang w:val="ru-RU"/>
        </w:rPr>
        <w:t xml:space="preserve">ИП Даниелян Елена Александровна, отель </w:t>
      </w:r>
      <w:r>
        <w:rPr>
          <w:rFonts w:cs="Times New Roman"/>
          <w:spacing w:val="-4"/>
        </w:rPr>
        <w:t>«</w:t>
      </w:r>
      <w:r w:rsidR="00A54C7F">
        <w:rPr>
          <w:rFonts w:cs="Times New Roman"/>
          <w:spacing w:val="-4"/>
          <w:lang w:val="ru-RU"/>
        </w:rPr>
        <w:t>Янтарь</w:t>
      </w:r>
      <w:r>
        <w:rPr>
          <w:rFonts w:cs="Times New Roman"/>
          <w:spacing w:val="-4"/>
        </w:rPr>
        <w:t>» в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4"/>
        </w:rPr>
        <w:t xml:space="preserve">г. </w:t>
      </w:r>
      <w:proofErr w:type="spellStart"/>
      <w:r>
        <w:rPr>
          <w:rFonts w:cs="Times New Roman"/>
          <w:spacing w:val="-4"/>
        </w:rPr>
        <w:t>Геленджике</w:t>
      </w:r>
      <w:proofErr w:type="spellEnd"/>
      <w:r>
        <w:rPr>
          <w:rFonts w:cs="Times New Roman"/>
          <w:spacing w:val="-4"/>
        </w:rPr>
        <w:t xml:space="preserve"> (</w:t>
      </w:r>
      <w:proofErr w:type="spellStart"/>
      <w:r>
        <w:rPr>
          <w:rFonts w:cs="Times New Roman"/>
          <w:spacing w:val="-4"/>
        </w:rPr>
        <w:t>далее</w:t>
      </w:r>
      <w:proofErr w:type="spellEnd"/>
      <w:r>
        <w:rPr>
          <w:rFonts w:cs="Times New Roman"/>
          <w:spacing w:val="-4"/>
        </w:rPr>
        <w:t xml:space="preserve"> — </w:t>
      </w:r>
      <w:proofErr w:type="spellStart"/>
      <w:r>
        <w:rPr>
          <w:rFonts w:cs="Times New Roman"/>
          <w:spacing w:val="-4"/>
        </w:rPr>
        <w:t>Продавец</w:t>
      </w:r>
      <w:proofErr w:type="spellEnd"/>
      <w:r>
        <w:rPr>
          <w:rFonts w:cs="Times New Roman"/>
          <w:spacing w:val="-4"/>
          <w:lang w:val="ru-RU"/>
        </w:rPr>
        <w:t>, Исполнитель</w:t>
      </w:r>
      <w:r>
        <w:rPr>
          <w:rFonts w:cs="Times New Roman"/>
          <w:spacing w:val="-4"/>
        </w:rPr>
        <w:t xml:space="preserve">), в </w:t>
      </w:r>
      <w:proofErr w:type="spellStart"/>
      <w:r>
        <w:rPr>
          <w:rFonts w:cs="Times New Roman"/>
          <w:spacing w:val="-4"/>
        </w:rPr>
        <w:t>лице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директора</w:t>
      </w:r>
      <w:proofErr w:type="spellEnd"/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4"/>
          <w:lang w:val="ru-RU"/>
        </w:rPr>
        <w:t xml:space="preserve">Елены Александровны, </w:t>
      </w:r>
      <w:proofErr w:type="spellStart"/>
      <w:r>
        <w:rPr>
          <w:rFonts w:cs="Times New Roman"/>
          <w:spacing w:val="-4"/>
        </w:rPr>
        <w:t>заключить</w:t>
      </w:r>
      <w:proofErr w:type="spellEnd"/>
      <w:r>
        <w:rPr>
          <w:rFonts w:cs="Times New Roman"/>
          <w:spacing w:val="1"/>
        </w:rPr>
        <w:t xml:space="preserve"> </w:t>
      </w:r>
      <w:proofErr w:type="spellStart"/>
      <w:r>
        <w:rPr>
          <w:rFonts w:cs="Times New Roman"/>
          <w:spacing w:val="-4"/>
        </w:rPr>
        <w:t>договор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купли-продажи</w:t>
      </w:r>
      <w:proofErr w:type="spellEnd"/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4"/>
          <w:lang w:val="ru-RU"/>
        </w:rPr>
        <w:t>гостиничных услуг</w:t>
      </w:r>
      <w:r>
        <w:rPr>
          <w:rFonts w:cs="Times New Roman"/>
          <w:spacing w:val="-4"/>
        </w:rPr>
        <w:t xml:space="preserve"> с </w:t>
      </w:r>
      <w:proofErr w:type="spellStart"/>
      <w:r>
        <w:rPr>
          <w:rFonts w:cs="Times New Roman"/>
          <w:spacing w:val="-4"/>
        </w:rPr>
        <w:t>Покупателем</w:t>
      </w:r>
      <w:proofErr w:type="spellEnd"/>
      <w:r>
        <w:rPr>
          <w:rFonts w:cs="Times New Roman"/>
          <w:spacing w:val="-4"/>
          <w:lang w:val="ru-RU"/>
        </w:rPr>
        <w:t>, Заказчиком</w:t>
      </w:r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на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условиях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настоящего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договора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публичной</w:t>
      </w:r>
      <w:proofErr w:type="spellEnd"/>
      <w:r>
        <w:rPr>
          <w:rFonts w:cs="Times New Roman"/>
          <w:spacing w:val="-4"/>
        </w:rPr>
        <w:t xml:space="preserve"> </w:t>
      </w:r>
      <w:proofErr w:type="spellStart"/>
      <w:r>
        <w:rPr>
          <w:rFonts w:cs="Times New Roman"/>
          <w:spacing w:val="-4"/>
        </w:rPr>
        <w:t>оферты</w:t>
      </w:r>
      <w:proofErr w:type="spellEnd"/>
      <w:r>
        <w:rPr>
          <w:rFonts w:cs="Times New Roman"/>
          <w:spacing w:val="-4"/>
        </w:rPr>
        <w:t xml:space="preserve"> (</w:t>
      </w:r>
      <w:proofErr w:type="spellStart"/>
      <w:r>
        <w:rPr>
          <w:rFonts w:cs="Times New Roman"/>
          <w:spacing w:val="-4"/>
        </w:rPr>
        <w:t>далее</w:t>
      </w:r>
      <w:proofErr w:type="spellEnd"/>
      <w:r>
        <w:rPr>
          <w:rFonts w:cs="Times New Roman"/>
          <w:spacing w:val="-4"/>
        </w:rPr>
        <w:t xml:space="preserve"> —</w:t>
      </w:r>
      <w:r>
        <w:rPr>
          <w:rFonts w:cs="Times New Roman"/>
          <w:spacing w:val="-52"/>
        </w:rPr>
        <w:t xml:space="preserve"> </w:t>
      </w:r>
      <w:proofErr w:type="spellStart"/>
      <w:r>
        <w:rPr>
          <w:rFonts w:cs="Times New Roman"/>
          <w:spacing w:val="-4"/>
        </w:rPr>
        <w:t>Договор</w:t>
      </w:r>
      <w:proofErr w:type="spellEnd"/>
      <w:r>
        <w:rPr>
          <w:rFonts w:cs="Times New Roman"/>
          <w:spacing w:val="-4"/>
        </w:rPr>
        <w:t>).</w:t>
      </w:r>
    </w:p>
    <w:p w14:paraId="426A6E63" w14:textId="77777777" w:rsidR="00F71714" w:rsidRDefault="00F71714">
      <w:pPr>
        <w:pStyle w:val="Textbody"/>
        <w:widowControl/>
        <w:spacing w:before="208" w:after="0"/>
        <w:ind w:left="252" w:right="-299" w:firstLine="360"/>
        <w:jc w:val="both"/>
        <w:rPr>
          <w:rFonts w:cs="Times New Roman"/>
          <w:spacing w:val="-4"/>
        </w:rPr>
      </w:pPr>
    </w:p>
    <w:p w14:paraId="08199D57" w14:textId="77777777" w:rsidR="00F71714" w:rsidRDefault="00000000">
      <w:pPr>
        <w:pStyle w:val="1"/>
        <w:numPr>
          <w:ilvl w:val="0"/>
          <w:numId w:val="9"/>
        </w:numPr>
        <w:tabs>
          <w:tab w:val="left" w:pos="-11918"/>
        </w:tabs>
        <w:spacing w:line="251" w:lineRule="exact"/>
        <w:ind w:right="-299"/>
      </w:pPr>
      <w:r>
        <w:rPr>
          <w:spacing w:val="-1"/>
          <w:sz w:val="24"/>
          <w:szCs w:val="24"/>
        </w:rPr>
        <w:t>ОБЩИЕ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ПОЛОЖЕНИЯ</w:t>
      </w:r>
    </w:p>
    <w:p w14:paraId="59B5D01F" w14:textId="77777777" w:rsidR="00F71714" w:rsidRDefault="00000000">
      <w:pPr>
        <w:pStyle w:val="a5"/>
        <w:numPr>
          <w:ilvl w:val="1"/>
          <w:numId w:val="1"/>
        </w:numPr>
        <w:tabs>
          <w:tab w:val="left" w:pos="949"/>
        </w:tabs>
        <w:spacing w:before="1"/>
        <w:ind w:right="-299" w:firstLine="0"/>
      </w:pPr>
      <w:r>
        <w:t>Договор публичной оферты заключается в особом порядке: путем акцепта</w:t>
      </w:r>
      <w:r>
        <w:rPr>
          <w:spacing w:val="1"/>
        </w:rPr>
        <w:t xml:space="preserve"> </w:t>
      </w:r>
      <w:r>
        <w:t>настоящего Договора, т.е.</w:t>
      </w:r>
      <w:r>
        <w:rPr>
          <w:spacing w:val="1"/>
        </w:rPr>
        <w:t xml:space="preserve"> </w:t>
      </w:r>
      <w:r>
        <w:t>полным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безоговорочным</w:t>
      </w:r>
      <w:r>
        <w:rPr>
          <w:spacing w:val="1"/>
        </w:rPr>
        <w:t xml:space="preserve"> </w:t>
      </w:r>
      <w:r>
        <w:t>ответом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(ст.438</w:t>
      </w:r>
      <w:r>
        <w:rPr>
          <w:spacing w:val="1"/>
        </w:rPr>
        <w:t xml:space="preserve"> </w:t>
      </w:r>
      <w:r>
        <w:t>ГК</w:t>
      </w:r>
      <w:r>
        <w:rPr>
          <w:spacing w:val="1"/>
        </w:rPr>
        <w:t xml:space="preserve"> </w:t>
      </w:r>
      <w:r>
        <w:t>РФ).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п.3</w:t>
      </w:r>
      <w:r>
        <w:rPr>
          <w:spacing w:val="1"/>
        </w:rPr>
        <w:t xml:space="preserve"> </w:t>
      </w:r>
      <w:r>
        <w:t>ст.438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кодекса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оферты</w:t>
      </w:r>
      <w:r>
        <w:rPr>
          <w:spacing w:val="-1"/>
        </w:rPr>
        <w:t xml:space="preserve"> </w:t>
      </w:r>
      <w:r>
        <w:t>существенных условий</w:t>
      </w:r>
      <w:r>
        <w:rPr>
          <w:spacing w:val="-1"/>
        </w:rPr>
        <w:t xml:space="preserve"> </w:t>
      </w:r>
      <w:r>
        <w:t>равносильно</w:t>
      </w:r>
      <w:r>
        <w:rPr>
          <w:spacing w:val="-1"/>
        </w:rPr>
        <w:t xml:space="preserve"> </w:t>
      </w:r>
      <w:r>
        <w:t>заключению договора</w:t>
      </w:r>
      <w:r>
        <w:rPr>
          <w:spacing w:val="-2"/>
        </w:rPr>
        <w:t xml:space="preserve"> </w:t>
      </w:r>
      <w:r>
        <w:t>купли-продажи</w:t>
      </w:r>
      <w:r>
        <w:rPr>
          <w:spacing w:val="-11"/>
        </w:rPr>
        <w:t xml:space="preserve"> </w:t>
      </w:r>
      <w:r>
        <w:t>гостиничных услуг.</w:t>
      </w:r>
    </w:p>
    <w:p w14:paraId="2EFE13F9" w14:textId="77777777" w:rsidR="00F71714" w:rsidRDefault="00000000">
      <w:pPr>
        <w:pStyle w:val="a5"/>
        <w:numPr>
          <w:ilvl w:val="1"/>
          <w:numId w:val="1"/>
        </w:numPr>
        <w:tabs>
          <w:tab w:val="left" w:pos="966"/>
        </w:tabs>
        <w:spacing w:before="2"/>
        <w:ind w:right="-299" w:firstLine="0"/>
      </w:pPr>
      <w:r>
        <w:t>Фактом,</w:t>
      </w:r>
      <w:r>
        <w:rPr>
          <w:spacing w:val="1"/>
        </w:rPr>
        <w:t xml:space="preserve"> </w:t>
      </w:r>
      <w:r>
        <w:t>подтверждающим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безоговорочное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(акцепта)</w:t>
      </w:r>
      <w:r>
        <w:rPr>
          <w:spacing w:val="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оферты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оплата</w:t>
      </w:r>
      <w:r>
        <w:rPr>
          <w:spacing w:val="1"/>
        </w:rPr>
        <w:t xml:space="preserve"> </w:t>
      </w:r>
      <w:r>
        <w:t>выставленного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бронирование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 3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438</w:t>
      </w:r>
      <w:r>
        <w:rPr>
          <w:spacing w:val="1"/>
        </w:rPr>
        <w:t xml:space="preserve"> </w:t>
      </w:r>
      <w:r>
        <w:t>ГК РФ акцепт</w:t>
      </w:r>
      <w:r>
        <w:rPr>
          <w:spacing w:val="1"/>
        </w:rPr>
        <w:t xml:space="preserve"> </w:t>
      </w:r>
      <w:r>
        <w:t>оферты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на условиях,</w:t>
      </w:r>
      <w:r>
        <w:rPr>
          <w:spacing w:val="1"/>
        </w:rPr>
        <w:t xml:space="preserve"> </w:t>
      </w:r>
      <w:r>
        <w:t>изложенных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оферте),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равносильно</w:t>
      </w:r>
      <w:r>
        <w:rPr>
          <w:spacing w:val="1"/>
        </w:rPr>
        <w:t xml:space="preserve"> </w:t>
      </w:r>
      <w:r>
        <w:t>заключению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-1"/>
        </w:rPr>
        <w:t xml:space="preserve"> </w:t>
      </w:r>
      <w:r>
        <w:t>гостиничных услуг на</w:t>
      </w:r>
      <w:r>
        <w:rPr>
          <w:spacing w:val="-2"/>
        </w:rPr>
        <w:t xml:space="preserve"> </w:t>
      </w:r>
      <w:r>
        <w:t>условиях, изложенных в</w:t>
      </w:r>
      <w:r>
        <w:rPr>
          <w:spacing w:val="-3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оферте.</w:t>
      </w:r>
    </w:p>
    <w:p w14:paraId="645101B6" w14:textId="77777777" w:rsidR="00F71714" w:rsidRDefault="00000000">
      <w:pPr>
        <w:pStyle w:val="a5"/>
        <w:numPr>
          <w:ilvl w:val="1"/>
          <w:numId w:val="1"/>
        </w:numPr>
        <w:tabs>
          <w:tab w:val="left" w:pos="985"/>
        </w:tabs>
        <w:ind w:right="-299" w:firstLine="0"/>
      </w:pPr>
      <w:r>
        <w:t>Настоящий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юридическую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равносильным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подписанному</w:t>
      </w:r>
      <w:r>
        <w:rPr>
          <w:spacing w:val="1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простой</w:t>
      </w:r>
      <w:r>
        <w:rPr>
          <w:spacing w:val="-1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форме.</w:t>
      </w:r>
    </w:p>
    <w:p w14:paraId="12BB7D2F" w14:textId="77777777" w:rsidR="00F71714" w:rsidRDefault="00000000">
      <w:pPr>
        <w:pStyle w:val="a5"/>
        <w:numPr>
          <w:ilvl w:val="1"/>
          <w:numId w:val="1"/>
        </w:numPr>
        <w:tabs>
          <w:tab w:val="left" w:pos="963"/>
        </w:tabs>
        <w:ind w:right="-299" w:firstLine="0"/>
      </w:pPr>
      <w:r>
        <w:t>Настоящий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заключенным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акцептации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сторонами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обязательств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настоящему</w:t>
      </w:r>
      <w:r>
        <w:rPr>
          <w:spacing w:val="-11"/>
        </w:rPr>
        <w:t xml:space="preserve"> </w:t>
      </w:r>
      <w:r>
        <w:t>Договору.</w:t>
      </w:r>
    </w:p>
    <w:p w14:paraId="3DBE344A" w14:textId="77777777" w:rsidR="00F71714" w:rsidRDefault="00000000">
      <w:pPr>
        <w:pStyle w:val="a5"/>
        <w:widowControl/>
        <w:numPr>
          <w:ilvl w:val="1"/>
          <w:numId w:val="1"/>
        </w:numPr>
        <w:tabs>
          <w:tab w:val="left" w:pos="908"/>
        </w:tabs>
        <w:ind w:right="-299" w:firstLine="0"/>
      </w:pPr>
      <w:r>
        <w:rPr>
          <w:spacing w:val="-4"/>
        </w:rPr>
        <w:t>Совершая действия по акцепту настоящего публичного договора оферты, Покупатель подтверждает свою</w:t>
      </w:r>
      <w:r>
        <w:rPr>
          <w:spacing w:val="1"/>
        </w:rPr>
        <w:t xml:space="preserve"> </w:t>
      </w:r>
      <w:r>
        <w:rPr>
          <w:spacing w:val="-4"/>
        </w:rPr>
        <w:t>правоспособность</w:t>
      </w:r>
      <w:r>
        <w:rPr>
          <w:spacing w:val="1"/>
        </w:rPr>
        <w:t xml:space="preserve"> </w:t>
      </w:r>
      <w:r>
        <w:rPr>
          <w:spacing w:val="-4"/>
        </w:rPr>
        <w:t>и</w:t>
      </w:r>
      <w:r>
        <w:rPr>
          <w:spacing w:val="1"/>
        </w:rPr>
        <w:t xml:space="preserve"> </w:t>
      </w:r>
      <w:r>
        <w:rPr>
          <w:spacing w:val="-4"/>
        </w:rPr>
        <w:t>дееспособность,</w:t>
      </w:r>
      <w:r>
        <w:rPr>
          <w:spacing w:val="1"/>
        </w:rPr>
        <w:t xml:space="preserve"> </w:t>
      </w:r>
      <w:r>
        <w:rPr>
          <w:spacing w:val="-4"/>
        </w:rPr>
        <w:t>достижение</w:t>
      </w:r>
      <w:r>
        <w:rPr>
          <w:spacing w:val="1"/>
        </w:rPr>
        <w:t xml:space="preserve"> </w:t>
      </w:r>
      <w:r>
        <w:rPr>
          <w:spacing w:val="-4"/>
        </w:rPr>
        <w:t>Покупателем</w:t>
      </w:r>
      <w:r>
        <w:rPr>
          <w:spacing w:val="1"/>
        </w:rPr>
        <w:t xml:space="preserve"> </w:t>
      </w:r>
      <w:r>
        <w:rPr>
          <w:spacing w:val="-4"/>
        </w:rPr>
        <w:t>возраста</w:t>
      </w:r>
      <w:r>
        <w:rPr>
          <w:spacing w:val="1"/>
        </w:rPr>
        <w:t xml:space="preserve"> </w:t>
      </w:r>
      <w:r>
        <w:rPr>
          <w:spacing w:val="-4"/>
        </w:rPr>
        <w:t>18</w:t>
      </w:r>
      <w:r>
        <w:rPr>
          <w:spacing w:val="1"/>
        </w:rPr>
        <w:t xml:space="preserve"> </w:t>
      </w:r>
      <w:r>
        <w:rPr>
          <w:spacing w:val="-4"/>
        </w:rPr>
        <w:t>лет,</w:t>
      </w:r>
      <w:r>
        <w:rPr>
          <w:spacing w:val="1"/>
        </w:rPr>
        <w:t xml:space="preserve"> </w:t>
      </w:r>
      <w:r>
        <w:rPr>
          <w:spacing w:val="-4"/>
        </w:rPr>
        <w:t>а</w:t>
      </w:r>
      <w:r>
        <w:rPr>
          <w:spacing w:val="1"/>
        </w:rPr>
        <w:t xml:space="preserve"> </w:t>
      </w:r>
      <w:r>
        <w:rPr>
          <w:spacing w:val="-4"/>
        </w:rPr>
        <w:t>также</w:t>
      </w:r>
      <w:r>
        <w:rPr>
          <w:spacing w:val="1"/>
        </w:rPr>
        <w:t xml:space="preserve"> </w:t>
      </w:r>
      <w:r>
        <w:rPr>
          <w:spacing w:val="-4"/>
        </w:rPr>
        <w:t>законное</w:t>
      </w:r>
      <w:r>
        <w:rPr>
          <w:spacing w:val="1"/>
        </w:rPr>
        <w:t xml:space="preserve"> </w:t>
      </w:r>
      <w:r>
        <w:rPr>
          <w:spacing w:val="-4"/>
        </w:rPr>
        <w:t>право</w:t>
      </w:r>
      <w:r>
        <w:rPr>
          <w:spacing w:val="1"/>
        </w:rPr>
        <w:t xml:space="preserve"> </w:t>
      </w:r>
      <w:r>
        <w:rPr>
          <w:spacing w:val="-4"/>
        </w:rPr>
        <w:t>Покупателя</w:t>
      </w:r>
      <w:r>
        <w:rPr>
          <w:spacing w:val="-2"/>
        </w:rPr>
        <w:t xml:space="preserve"> </w:t>
      </w:r>
      <w:r>
        <w:rPr>
          <w:spacing w:val="-4"/>
        </w:rPr>
        <w:t>вступать в</w:t>
      </w:r>
      <w:r>
        <w:rPr>
          <w:spacing w:val="-2"/>
        </w:rPr>
        <w:t xml:space="preserve"> </w:t>
      </w:r>
      <w:r>
        <w:rPr>
          <w:spacing w:val="-4"/>
        </w:rPr>
        <w:t>договорные</w:t>
      </w:r>
      <w:r>
        <w:rPr>
          <w:spacing w:val="-2"/>
        </w:rPr>
        <w:t xml:space="preserve"> </w:t>
      </w:r>
      <w:r>
        <w:rPr>
          <w:spacing w:val="-4"/>
        </w:rPr>
        <w:t>отношения</w:t>
      </w:r>
      <w:r>
        <w:rPr>
          <w:spacing w:val="-1"/>
        </w:rPr>
        <w:t xml:space="preserve"> </w:t>
      </w:r>
      <w:r>
        <w:rPr>
          <w:spacing w:val="-4"/>
        </w:rPr>
        <w:t>с</w:t>
      </w:r>
      <w:r>
        <w:rPr>
          <w:spacing w:val="-9"/>
        </w:rPr>
        <w:t xml:space="preserve"> </w:t>
      </w:r>
      <w:r>
        <w:rPr>
          <w:spacing w:val="-4"/>
        </w:rPr>
        <w:t>Продавцом.</w:t>
      </w:r>
    </w:p>
    <w:p w14:paraId="44E8C7E9" w14:textId="77777777" w:rsidR="00F71714" w:rsidRDefault="00000000">
      <w:pPr>
        <w:pStyle w:val="a5"/>
        <w:widowControl/>
        <w:numPr>
          <w:ilvl w:val="1"/>
          <w:numId w:val="1"/>
        </w:numPr>
        <w:tabs>
          <w:tab w:val="left" w:pos="908"/>
        </w:tabs>
        <w:ind w:right="-299" w:firstLine="0"/>
      </w:pPr>
      <w:proofErr w:type="spellStart"/>
      <w:r>
        <w:rPr>
          <w:lang w:val="de-DE"/>
        </w:rPr>
        <w:t>Исполнитель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обязан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довести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до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сведения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Гостя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полную</w:t>
      </w:r>
      <w:proofErr w:type="spellEnd"/>
      <w:r>
        <w:rPr>
          <w:lang w:val="de-DE"/>
        </w:rPr>
        <w:t xml:space="preserve"> и </w:t>
      </w:r>
      <w:proofErr w:type="spellStart"/>
      <w:r>
        <w:rPr>
          <w:lang w:val="de-DE"/>
        </w:rPr>
        <w:t>достоверную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информацию</w:t>
      </w:r>
      <w:proofErr w:type="spellEnd"/>
      <w:r>
        <w:rPr>
          <w:lang w:val="de-DE"/>
        </w:rPr>
        <w:t xml:space="preserve"> о </w:t>
      </w:r>
      <w:proofErr w:type="spellStart"/>
      <w:r>
        <w:rPr>
          <w:lang w:val="de-DE"/>
        </w:rPr>
        <w:t>взимании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платы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за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пользование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курортной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инфраструктурой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установленной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Федеральным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законом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от</w:t>
      </w:r>
      <w:proofErr w:type="spellEnd"/>
      <w:r>
        <w:rPr>
          <w:lang w:val="de-DE"/>
        </w:rPr>
        <w:t xml:space="preserve"> 29.07.2017 N 214-ФЗ № «О </w:t>
      </w:r>
      <w:proofErr w:type="spellStart"/>
      <w:r>
        <w:rPr>
          <w:lang w:val="de-DE"/>
        </w:rPr>
        <w:t>проведении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эксперимента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по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развитию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курортной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инфраструктуры</w:t>
      </w:r>
      <w:proofErr w:type="spellEnd"/>
      <w:r>
        <w:rPr>
          <w:lang w:val="de-DE"/>
        </w:rPr>
        <w:t xml:space="preserve"> в </w:t>
      </w:r>
      <w:proofErr w:type="spellStart"/>
      <w:r>
        <w:rPr>
          <w:lang w:val="de-DE"/>
        </w:rPr>
        <w:t>Республике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Крым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Алтайском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крае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Краснодарском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крае</w:t>
      </w:r>
      <w:proofErr w:type="spellEnd"/>
      <w:r>
        <w:rPr>
          <w:lang w:val="de-DE"/>
        </w:rPr>
        <w:t xml:space="preserve"> и </w:t>
      </w:r>
      <w:proofErr w:type="spellStart"/>
      <w:r>
        <w:rPr>
          <w:lang w:val="de-DE"/>
        </w:rPr>
        <w:t>Ставропольском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крае</w:t>
      </w:r>
      <w:proofErr w:type="spellEnd"/>
      <w:r>
        <w:rPr>
          <w:lang w:val="de-DE"/>
        </w:rPr>
        <w:t xml:space="preserve">», </w:t>
      </w:r>
      <w:proofErr w:type="spellStart"/>
      <w:r>
        <w:rPr>
          <w:lang w:val="de-DE"/>
        </w:rPr>
        <w:t>Законом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Краснодарского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края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от</w:t>
      </w:r>
      <w:proofErr w:type="spellEnd"/>
      <w:r>
        <w:rPr>
          <w:lang w:val="de-DE"/>
        </w:rPr>
        <w:t xml:space="preserve"> 27.11.2017 N 3690-КЗ «О </w:t>
      </w:r>
      <w:proofErr w:type="spellStart"/>
      <w:r>
        <w:rPr>
          <w:lang w:val="de-DE"/>
        </w:rPr>
        <w:t>введении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курортного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сбора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на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территории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Краснодарского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края</w:t>
      </w:r>
      <w:proofErr w:type="spellEnd"/>
      <w:r>
        <w:rPr>
          <w:lang w:val="de-DE"/>
        </w:rPr>
        <w:t xml:space="preserve"> и </w:t>
      </w:r>
      <w:proofErr w:type="spellStart"/>
      <w:r>
        <w:rPr>
          <w:lang w:val="de-DE"/>
        </w:rPr>
        <w:t>внесении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изменений</w:t>
      </w:r>
      <w:proofErr w:type="spellEnd"/>
      <w:r>
        <w:rPr>
          <w:lang w:val="de-DE"/>
        </w:rPr>
        <w:t xml:space="preserve"> в </w:t>
      </w:r>
      <w:proofErr w:type="spellStart"/>
      <w:r>
        <w:rPr>
          <w:lang w:val="de-DE"/>
        </w:rPr>
        <w:t>Закон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Краснодарского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края</w:t>
      </w:r>
      <w:proofErr w:type="spellEnd"/>
      <w:r>
        <w:rPr>
          <w:lang w:val="de-DE"/>
        </w:rPr>
        <w:t xml:space="preserve"> "</w:t>
      </w:r>
      <w:proofErr w:type="spellStart"/>
      <w:r>
        <w:rPr>
          <w:lang w:val="de-DE"/>
        </w:rPr>
        <w:t>Об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административных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правонарушениях</w:t>
      </w:r>
      <w:proofErr w:type="spellEnd"/>
      <w:r>
        <w:rPr>
          <w:lang w:val="de-DE"/>
        </w:rPr>
        <w:t>» (</w:t>
      </w:r>
      <w:proofErr w:type="spellStart"/>
      <w:r>
        <w:rPr>
          <w:lang w:val="de-DE"/>
        </w:rPr>
        <w:t>принят</w:t>
      </w:r>
      <w:proofErr w:type="spellEnd"/>
      <w:r>
        <w:rPr>
          <w:lang w:val="de-DE"/>
        </w:rPr>
        <w:t xml:space="preserve"> ЗС КК 22.11.2017).</w:t>
      </w:r>
    </w:p>
    <w:p w14:paraId="314A04FF" w14:textId="77777777" w:rsidR="00F71714" w:rsidRDefault="00000000">
      <w:pPr>
        <w:pStyle w:val="a5"/>
        <w:widowControl/>
        <w:numPr>
          <w:ilvl w:val="1"/>
          <w:numId w:val="1"/>
        </w:numPr>
        <w:tabs>
          <w:tab w:val="left" w:pos="908"/>
        </w:tabs>
        <w:ind w:right="-299" w:firstLine="0"/>
      </w:pPr>
      <w:r>
        <w:t xml:space="preserve">Заключая договор публичной оферты Заказчик дает согласие на обработку персональных данных в соответствии Федеральным законом </w:t>
      </w:r>
      <w:proofErr w:type="spellStart"/>
      <w:r>
        <w:rPr>
          <w:lang w:val="de-DE"/>
        </w:rPr>
        <w:t>Российской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Федерации</w:t>
      </w:r>
      <w:proofErr w:type="spellEnd"/>
      <w:r>
        <w:rPr>
          <w:lang w:val="de-DE"/>
        </w:rPr>
        <w:t xml:space="preserve"> «О </w:t>
      </w:r>
      <w:proofErr w:type="spellStart"/>
      <w:r>
        <w:rPr>
          <w:lang w:val="de-DE"/>
        </w:rPr>
        <w:t>персональных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данных</w:t>
      </w:r>
      <w:proofErr w:type="spellEnd"/>
      <w:r>
        <w:rPr>
          <w:lang w:val="de-DE"/>
        </w:rPr>
        <w:t xml:space="preserve">» №152-ФЗ </w:t>
      </w:r>
      <w:proofErr w:type="spellStart"/>
      <w:r>
        <w:rPr>
          <w:lang w:val="de-DE"/>
        </w:rPr>
        <w:t>от</w:t>
      </w:r>
      <w:proofErr w:type="spellEnd"/>
      <w:r>
        <w:rPr>
          <w:lang w:val="de-DE"/>
        </w:rPr>
        <w:t xml:space="preserve"> 27 </w:t>
      </w:r>
      <w:proofErr w:type="spellStart"/>
      <w:r>
        <w:rPr>
          <w:lang w:val="de-DE"/>
        </w:rPr>
        <w:t>июля</w:t>
      </w:r>
      <w:proofErr w:type="spellEnd"/>
      <w:r>
        <w:rPr>
          <w:lang w:val="de-DE"/>
        </w:rPr>
        <w:t xml:space="preserve"> 2006 </w:t>
      </w:r>
      <w:proofErr w:type="spellStart"/>
      <w:r>
        <w:rPr>
          <w:lang w:val="de-DE"/>
        </w:rPr>
        <w:t>года</w:t>
      </w:r>
      <w:proofErr w:type="spellEnd"/>
      <w:r>
        <w:t>.</w:t>
      </w:r>
    </w:p>
    <w:p w14:paraId="7FAE6BD2" w14:textId="77777777" w:rsidR="00F71714" w:rsidRDefault="00F71714">
      <w:pPr>
        <w:pStyle w:val="a5"/>
        <w:widowControl/>
        <w:tabs>
          <w:tab w:val="left" w:pos="908"/>
        </w:tabs>
        <w:ind w:right="-299"/>
        <w:rPr>
          <w:spacing w:val="-4"/>
        </w:rPr>
      </w:pPr>
    </w:p>
    <w:p w14:paraId="616B588A" w14:textId="77777777" w:rsidR="00F71714" w:rsidRDefault="00000000">
      <w:pPr>
        <w:pStyle w:val="1"/>
        <w:numPr>
          <w:ilvl w:val="0"/>
          <w:numId w:val="2"/>
        </w:numPr>
        <w:tabs>
          <w:tab w:val="left" w:pos="-11347"/>
          <w:tab w:val="left" w:pos="-11346"/>
        </w:tabs>
        <w:spacing w:line="250" w:lineRule="exact"/>
        <w:ind w:right="-299"/>
      </w:pPr>
      <w:r>
        <w:rPr>
          <w:spacing w:val="-1"/>
          <w:sz w:val="24"/>
          <w:szCs w:val="24"/>
        </w:rPr>
        <w:t>ПРЕДМЕТ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ДОГОВОРА</w:t>
      </w:r>
    </w:p>
    <w:p w14:paraId="6E308CB5" w14:textId="00AF0BC3" w:rsidR="00F71714" w:rsidRDefault="00000000">
      <w:pPr>
        <w:pStyle w:val="a5"/>
        <w:numPr>
          <w:ilvl w:val="1"/>
          <w:numId w:val="3"/>
        </w:numPr>
        <w:tabs>
          <w:tab w:val="left" w:pos="1213"/>
        </w:tabs>
        <w:spacing w:before="2"/>
        <w:ind w:right="-299" w:firstLine="0"/>
      </w:pPr>
      <w:r>
        <w:t>По</w:t>
      </w:r>
      <w:r>
        <w:rPr>
          <w:spacing w:val="-5"/>
        </w:rPr>
        <w:t xml:space="preserve"> </w:t>
      </w:r>
      <w:r>
        <w:t>настоящему</w:t>
      </w:r>
      <w:r>
        <w:rPr>
          <w:spacing w:val="-6"/>
        </w:rPr>
        <w:t xml:space="preserve"> </w:t>
      </w:r>
      <w:r>
        <w:t>договору</w:t>
      </w:r>
      <w:r>
        <w:rPr>
          <w:spacing w:val="-6"/>
        </w:rPr>
        <w:t xml:space="preserve"> </w:t>
      </w:r>
      <w:r>
        <w:t>Продавец</w:t>
      </w:r>
      <w:r>
        <w:rPr>
          <w:spacing w:val="-4"/>
        </w:rPr>
        <w:t xml:space="preserve"> </w:t>
      </w:r>
      <w:r>
        <w:t>продает</w:t>
      </w:r>
      <w:r>
        <w:rPr>
          <w:spacing w:val="-4"/>
        </w:rPr>
        <w:t xml:space="preserve"> </w:t>
      </w:r>
      <w:r>
        <w:t>Покупателю</w:t>
      </w:r>
      <w:r>
        <w:rPr>
          <w:spacing w:val="-5"/>
        </w:rPr>
        <w:t xml:space="preserve"> </w:t>
      </w:r>
      <w:r>
        <w:t>гостиничные услуги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отель</w:t>
      </w:r>
      <w:r>
        <w:rPr>
          <w:spacing w:val="-4"/>
        </w:rPr>
        <w:t xml:space="preserve"> </w:t>
      </w:r>
      <w:r>
        <w:t>«</w:t>
      </w:r>
      <w:r w:rsidR="00A54C7F">
        <w:t>Янтарь</w:t>
      </w:r>
      <w:r>
        <w:rPr>
          <w:spacing w:val="-1"/>
        </w:rPr>
        <w:t>» 3*,</w:t>
      </w:r>
      <w:r>
        <w:rPr>
          <w:spacing w:val="1"/>
        </w:rPr>
        <w:t xml:space="preserve"> </w:t>
      </w:r>
      <w:r>
        <w:rPr>
          <w:spacing w:val="-1"/>
        </w:rPr>
        <w:t>расположенному</w:t>
      </w:r>
      <w:r>
        <w:t xml:space="preserve"> по</w:t>
      </w:r>
      <w:r>
        <w:rPr>
          <w:spacing w:val="-3"/>
        </w:rPr>
        <w:t xml:space="preserve"> </w:t>
      </w:r>
      <w:r>
        <w:t>адресу: г. Геленджик, ул.</w:t>
      </w:r>
      <w:r>
        <w:rPr>
          <w:spacing w:val="1"/>
        </w:rPr>
        <w:t xml:space="preserve"> Революционная</w:t>
      </w:r>
      <w:r>
        <w:t xml:space="preserve">, д. </w:t>
      </w:r>
      <w:r w:rsidR="00A54C7F">
        <w:t>11</w:t>
      </w:r>
      <w:r>
        <w:t xml:space="preserve"> (далее</w:t>
      </w:r>
      <w:r>
        <w:rPr>
          <w:spacing w:val="5"/>
        </w:rPr>
        <w:t xml:space="preserve"> </w:t>
      </w:r>
      <w:r>
        <w:t>–</w:t>
      </w:r>
      <w:r>
        <w:rPr>
          <w:spacing w:val="-19"/>
        </w:rPr>
        <w:t xml:space="preserve"> </w:t>
      </w:r>
      <w:r>
        <w:t>Отель).</w:t>
      </w:r>
    </w:p>
    <w:p w14:paraId="5792EF24" w14:textId="77777777" w:rsidR="00F71714" w:rsidRDefault="00000000">
      <w:pPr>
        <w:pStyle w:val="a5"/>
        <w:numPr>
          <w:ilvl w:val="1"/>
          <w:numId w:val="3"/>
        </w:numPr>
        <w:tabs>
          <w:tab w:val="left" w:pos="1213"/>
        </w:tabs>
        <w:spacing w:before="1"/>
        <w:ind w:right="-299" w:firstLine="0"/>
      </w:pPr>
      <w:r>
        <w:t>Под</w:t>
      </w:r>
      <w:r>
        <w:rPr>
          <w:spacing w:val="1"/>
        </w:rPr>
        <w:t xml:space="preserve"> </w:t>
      </w:r>
      <w:r>
        <w:t>гостиничными услугами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Покупателя и указанных им в подтверждении бронирования лиц, на предоставление ему комплекса услуг:</w:t>
      </w:r>
      <w:r>
        <w:rPr>
          <w:spacing w:val="1"/>
        </w:rPr>
        <w:t xml:space="preserve"> </w:t>
      </w:r>
      <w:r>
        <w:rPr>
          <w:spacing w:val="-1"/>
        </w:rPr>
        <w:t>питания,</w:t>
      </w:r>
      <w:r>
        <w:rPr>
          <w:spacing w:val="-5"/>
        </w:rPr>
        <w:t xml:space="preserve"> </w:t>
      </w:r>
      <w:r>
        <w:t>проживания,</w:t>
      </w:r>
      <w:r>
        <w:rPr>
          <w:spacing w:val="-4"/>
        </w:rPr>
        <w:t xml:space="preserve"> </w:t>
      </w:r>
      <w:r>
        <w:t>досуга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услуг.</w:t>
      </w:r>
      <w:r>
        <w:rPr>
          <w:spacing w:val="-12"/>
        </w:rPr>
        <w:t xml:space="preserve"> </w:t>
      </w:r>
      <w:r>
        <w:t>Полный</w:t>
      </w:r>
      <w:r>
        <w:rPr>
          <w:spacing w:val="-4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услуг,</w:t>
      </w:r>
      <w:r>
        <w:rPr>
          <w:spacing w:val="-1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стоимость,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53"/>
        </w:rPr>
        <w:t xml:space="preserve"> </w:t>
      </w:r>
      <w:r>
        <w:t>типы</w:t>
      </w:r>
      <w:r>
        <w:rPr>
          <w:spacing w:val="-1"/>
        </w:rPr>
        <w:t xml:space="preserve"> </w:t>
      </w:r>
      <w:r>
        <w:t>номеров и</w:t>
      </w:r>
      <w:r>
        <w:rPr>
          <w:spacing w:val="-1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проживания</w:t>
      </w:r>
      <w:r>
        <w:rPr>
          <w:spacing w:val="-1"/>
        </w:rPr>
        <w:t xml:space="preserve"> </w:t>
      </w:r>
      <w:r>
        <w:t>определяются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подтверждении</w:t>
      </w:r>
      <w:r>
        <w:rPr>
          <w:spacing w:val="-12"/>
        </w:rPr>
        <w:t xml:space="preserve"> </w:t>
      </w:r>
      <w:r>
        <w:t>бронирования.</w:t>
      </w:r>
    </w:p>
    <w:p w14:paraId="3AED2DCB" w14:textId="77777777" w:rsidR="00F71714" w:rsidRDefault="00000000">
      <w:pPr>
        <w:pStyle w:val="a5"/>
        <w:numPr>
          <w:ilvl w:val="1"/>
          <w:numId w:val="3"/>
        </w:numPr>
        <w:tabs>
          <w:tab w:val="left" w:pos="1213"/>
        </w:tabs>
        <w:spacing w:before="1"/>
        <w:ind w:right="-299" w:firstLine="0"/>
      </w:pPr>
      <w:r>
        <w:t>Отправка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бронирования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Покупателя,</w:t>
      </w:r>
      <w:r>
        <w:rPr>
          <w:spacing w:val="1"/>
        </w:rPr>
        <w:t xml:space="preserve"> </w:t>
      </w:r>
      <w:r>
        <w:t>указанный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бронировании,</w:t>
      </w:r>
      <w:r>
        <w:rPr>
          <w:spacing w:val="-1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бронирования.</w:t>
      </w:r>
    </w:p>
    <w:p w14:paraId="380285EF" w14:textId="77777777" w:rsidR="00F71714" w:rsidRDefault="00000000">
      <w:pPr>
        <w:pStyle w:val="a5"/>
        <w:numPr>
          <w:ilvl w:val="1"/>
          <w:numId w:val="3"/>
        </w:numPr>
        <w:tabs>
          <w:tab w:val="left" w:pos="1213"/>
        </w:tabs>
        <w:ind w:right="-299" w:firstLine="0"/>
      </w:pPr>
      <w:r>
        <w:t>Выдача гостиничных услуг Покупателю производится после их полной оплаты путем перечисления денежных</w:t>
      </w:r>
      <w:r>
        <w:rPr>
          <w:spacing w:val="1"/>
        </w:rPr>
        <w:t xml:space="preserve"> </w:t>
      </w:r>
      <w:r>
        <w:t>средств на расчетный счет Продавца либо внесения денежных средств в кассу Продавца и фактического</w:t>
      </w:r>
      <w:r>
        <w:rPr>
          <w:spacing w:val="1"/>
        </w:rPr>
        <w:t xml:space="preserve"> </w:t>
      </w:r>
      <w:r>
        <w:t>оказания</w:t>
      </w:r>
      <w:r>
        <w:rPr>
          <w:spacing w:val="-4"/>
        </w:rPr>
        <w:t xml:space="preserve"> </w:t>
      </w:r>
      <w:r>
        <w:t>комплекса</w:t>
      </w:r>
      <w:r>
        <w:rPr>
          <w:spacing w:val="-5"/>
        </w:rPr>
        <w:t xml:space="preserve"> </w:t>
      </w:r>
      <w:r>
        <w:t>услуг.</w:t>
      </w:r>
    </w:p>
    <w:p w14:paraId="53D8FCB6" w14:textId="77777777" w:rsidR="00F71714" w:rsidRDefault="00000000">
      <w:pPr>
        <w:pStyle w:val="a5"/>
        <w:numPr>
          <w:ilvl w:val="1"/>
          <w:numId w:val="3"/>
        </w:numPr>
        <w:tabs>
          <w:tab w:val="left" w:pos="1213"/>
        </w:tabs>
        <w:ind w:right="-299" w:firstLine="0"/>
      </w:pPr>
      <w:r>
        <w:t>Доплата за дополнительные услуги, предоставленные Продавцом Покупателю, вне рамок 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месте</w:t>
      </w:r>
      <w:r>
        <w:rPr>
          <w:spacing w:val="-1"/>
        </w:rPr>
        <w:t xml:space="preserve"> </w:t>
      </w:r>
      <w:r>
        <w:t>предоставления услуг,</w:t>
      </w:r>
      <w:r>
        <w:rPr>
          <w:spacing w:val="-10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установленным</w:t>
      </w:r>
      <w:r>
        <w:rPr>
          <w:spacing w:val="-11"/>
        </w:rPr>
        <w:t xml:space="preserve"> </w:t>
      </w:r>
      <w:r>
        <w:t>расценкам.</w:t>
      </w:r>
    </w:p>
    <w:p w14:paraId="4663B89E" w14:textId="77777777" w:rsidR="00F71714" w:rsidRDefault="00000000">
      <w:pPr>
        <w:pStyle w:val="a5"/>
        <w:widowControl/>
        <w:numPr>
          <w:ilvl w:val="1"/>
          <w:numId w:val="3"/>
        </w:numPr>
        <w:tabs>
          <w:tab w:val="left" w:pos="1213"/>
        </w:tabs>
        <w:ind w:right="-299" w:firstLine="0"/>
      </w:pPr>
      <w:r>
        <w:rPr>
          <w:spacing w:val="-4"/>
        </w:rPr>
        <w:t>Продавец</w:t>
      </w:r>
      <w:r>
        <w:rPr>
          <w:spacing w:val="1"/>
        </w:rPr>
        <w:t xml:space="preserve"> </w:t>
      </w:r>
      <w:r>
        <w:rPr>
          <w:spacing w:val="-4"/>
        </w:rPr>
        <w:t>имеет</w:t>
      </w:r>
      <w:r>
        <w:rPr>
          <w:spacing w:val="1"/>
        </w:rPr>
        <w:t xml:space="preserve"> </w:t>
      </w:r>
      <w:r>
        <w:rPr>
          <w:spacing w:val="-4"/>
        </w:rPr>
        <w:t>право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1"/>
        </w:rPr>
        <w:t xml:space="preserve"> </w:t>
      </w:r>
      <w:r>
        <w:rPr>
          <w:spacing w:val="-4"/>
        </w:rPr>
        <w:t>одностороннем</w:t>
      </w:r>
      <w:r>
        <w:rPr>
          <w:spacing w:val="1"/>
        </w:rPr>
        <w:t xml:space="preserve"> </w:t>
      </w:r>
      <w:r>
        <w:rPr>
          <w:spacing w:val="-4"/>
        </w:rPr>
        <w:t>порядке</w:t>
      </w:r>
      <w:r>
        <w:rPr>
          <w:spacing w:val="1"/>
        </w:rPr>
        <w:t xml:space="preserve"> </w:t>
      </w:r>
      <w:r>
        <w:rPr>
          <w:spacing w:val="-4"/>
        </w:rPr>
        <w:t>изменять</w:t>
      </w:r>
      <w:r>
        <w:rPr>
          <w:spacing w:val="1"/>
        </w:rPr>
        <w:t xml:space="preserve"> </w:t>
      </w:r>
      <w:r>
        <w:rPr>
          <w:spacing w:val="-4"/>
        </w:rPr>
        <w:t>стоимость</w:t>
      </w:r>
      <w:r>
        <w:rPr>
          <w:spacing w:val="1"/>
        </w:rPr>
        <w:t xml:space="preserve"> </w:t>
      </w:r>
      <w:r>
        <w:rPr>
          <w:spacing w:val="-4"/>
        </w:rPr>
        <w:t>гостиничных услуг,</w:t>
      </w:r>
      <w:r>
        <w:rPr>
          <w:spacing w:val="1"/>
        </w:rPr>
        <w:t xml:space="preserve"> </w:t>
      </w:r>
      <w:r>
        <w:rPr>
          <w:spacing w:val="-4"/>
        </w:rPr>
        <w:t>стоимость</w:t>
      </w:r>
      <w:r>
        <w:rPr>
          <w:spacing w:val="1"/>
        </w:rPr>
        <w:t xml:space="preserve"> </w:t>
      </w:r>
      <w:r>
        <w:rPr>
          <w:spacing w:val="-4"/>
        </w:rPr>
        <w:t>гостиничных услуг</w:t>
      </w:r>
      <w:r>
        <w:rPr>
          <w:spacing w:val="1"/>
        </w:rPr>
        <w:t xml:space="preserve"> </w:t>
      </w:r>
      <w:r>
        <w:rPr>
          <w:spacing w:val="-4"/>
        </w:rPr>
        <w:t>действительна на момент</w:t>
      </w:r>
      <w:r>
        <w:rPr>
          <w:spacing w:val="-9"/>
        </w:rPr>
        <w:t xml:space="preserve"> </w:t>
      </w:r>
      <w:r>
        <w:rPr>
          <w:spacing w:val="-4"/>
        </w:rPr>
        <w:t>бронирования.</w:t>
      </w:r>
    </w:p>
    <w:p w14:paraId="7AAE71D1" w14:textId="77777777" w:rsidR="00F71714" w:rsidRDefault="00F71714">
      <w:pPr>
        <w:pStyle w:val="a5"/>
        <w:widowControl/>
        <w:tabs>
          <w:tab w:val="left" w:pos="908"/>
        </w:tabs>
        <w:ind w:right="-299"/>
        <w:rPr>
          <w:spacing w:val="-4"/>
        </w:rPr>
      </w:pPr>
    </w:p>
    <w:p w14:paraId="115158C3" w14:textId="77777777" w:rsidR="00F71714" w:rsidRDefault="00F71714">
      <w:pPr>
        <w:pStyle w:val="a5"/>
        <w:widowControl/>
        <w:tabs>
          <w:tab w:val="left" w:pos="908"/>
        </w:tabs>
        <w:ind w:right="-299"/>
        <w:rPr>
          <w:spacing w:val="-4"/>
        </w:rPr>
      </w:pPr>
    </w:p>
    <w:p w14:paraId="78C6F1CD" w14:textId="77777777" w:rsidR="00F71714" w:rsidRDefault="00000000">
      <w:pPr>
        <w:pStyle w:val="1"/>
        <w:numPr>
          <w:ilvl w:val="0"/>
          <w:numId w:val="2"/>
        </w:numPr>
        <w:tabs>
          <w:tab w:val="left" w:pos="-13003"/>
          <w:tab w:val="left" w:pos="-13002"/>
        </w:tabs>
        <w:ind w:right="-299"/>
      </w:pPr>
      <w:r>
        <w:rPr>
          <w:spacing w:val="-3"/>
          <w:sz w:val="24"/>
          <w:szCs w:val="24"/>
        </w:rPr>
        <w:t>ПРАВА</w:t>
      </w:r>
      <w:r>
        <w:rPr>
          <w:spacing w:val="-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ОБЯЗАННОСТИ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СТОРОН</w:t>
      </w:r>
    </w:p>
    <w:p w14:paraId="033731D3" w14:textId="77777777" w:rsidR="00F71714" w:rsidRDefault="00000000">
      <w:pPr>
        <w:pStyle w:val="a5"/>
        <w:numPr>
          <w:ilvl w:val="1"/>
          <w:numId w:val="4"/>
        </w:numPr>
        <w:tabs>
          <w:tab w:val="left" w:pos="-1620"/>
          <w:tab w:val="left" w:pos="-1619"/>
        </w:tabs>
        <w:spacing w:line="250" w:lineRule="exact"/>
        <w:ind w:right="-299"/>
      </w:pPr>
      <w:r>
        <w:rPr>
          <w:b/>
        </w:rPr>
        <w:t>Покупатель</w:t>
      </w:r>
      <w:r>
        <w:rPr>
          <w:b/>
          <w:spacing w:val="-3"/>
        </w:rPr>
        <w:t xml:space="preserve"> </w:t>
      </w:r>
      <w:r>
        <w:rPr>
          <w:b/>
        </w:rPr>
        <w:t>обязан:</w:t>
      </w:r>
    </w:p>
    <w:p w14:paraId="777F11F0" w14:textId="77777777" w:rsidR="00F71714" w:rsidRDefault="00000000">
      <w:pPr>
        <w:pStyle w:val="a5"/>
        <w:numPr>
          <w:ilvl w:val="2"/>
          <w:numId w:val="4"/>
        </w:numPr>
        <w:tabs>
          <w:tab w:val="left" w:pos="-1620"/>
          <w:tab w:val="left" w:pos="-1619"/>
        </w:tabs>
        <w:spacing w:line="252" w:lineRule="exact"/>
        <w:ind w:right="-299"/>
      </w:pPr>
      <w:r>
        <w:t>Исполнять</w:t>
      </w:r>
      <w:r>
        <w:rPr>
          <w:spacing w:val="-2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договора.</w:t>
      </w:r>
    </w:p>
    <w:p w14:paraId="60E01D6C" w14:textId="77777777" w:rsidR="00F71714" w:rsidRDefault="00000000">
      <w:pPr>
        <w:pStyle w:val="a5"/>
        <w:numPr>
          <w:ilvl w:val="2"/>
          <w:numId w:val="4"/>
        </w:numPr>
        <w:tabs>
          <w:tab w:val="left" w:pos="-1620"/>
          <w:tab w:val="left" w:pos="-1619"/>
        </w:tabs>
        <w:spacing w:line="252" w:lineRule="exact"/>
        <w:ind w:right="-299"/>
      </w:pPr>
      <w:r>
        <w:t>Соблюдать</w:t>
      </w:r>
      <w:r>
        <w:rPr>
          <w:spacing w:val="-12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проживания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поведения,</w:t>
      </w:r>
      <w:r>
        <w:rPr>
          <w:spacing w:val="-5"/>
        </w:rPr>
        <w:t xml:space="preserve"> </w:t>
      </w:r>
      <w:r>
        <w:t>действующие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Отеле.</w:t>
      </w:r>
    </w:p>
    <w:p w14:paraId="10D5A51C" w14:textId="77777777" w:rsidR="00F71714" w:rsidRDefault="00000000">
      <w:pPr>
        <w:pStyle w:val="a5"/>
        <w:numPr>
          <w:ilvl w:val="2"/>
          <w:numId w:val="4"/>
        </w:numPr>
        <w:tabs>
          <w:tab w:val="left" w:pos="-1620"/>
          <w:tab w:val="left" w:pos="-1619"/>
        </w:tabs>
        <w:spacing w:before="1" w:line="252" w:lineRule="exact"/>
        <w:ind w:right="-299"/>
      </w:pPr>
      <w:r>
        <w:t>Осуществлять</w:t>
      </w:r>
      <w:r>
        <w:rPr>
          <w:spacing w:val="-4"/>
        </w:rPr>
        <w:t xml:space="preserve"> </w:t>
      </w:r>
      <w:r>
        <w:t>расчеты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Продавцом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разделом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t>договора.</w:t>
      </w:r>
    </w:p>
    <w:p w14:paraId="6F2BD3B9" w14:textId="77777777" w:rsidR="00F71714" w:rsidRDefault="00000000">
      <w:pPr>
        <w:pStyle w:val="1"/>
        <w:numPr>
          <w:ilvl w:val="1"/>
          <w:numId w:val="4"/>
        </w:numPr>
        <w:tabs>
          <w:tab w:val="left" w:pos="-1761"/>
          <w:tab w:val="left" w:pos="-1760"/>
        </w:tabs>
        <w:spacing w:line="252" w:lineRule="exact"/>
        <w:ind w:right="-299"/>
        <w:jc w:val="both"/>
      </w:pPr>
      <w:r>
        <w:rPr>
          <w:sz w:val="24"/>
          <w:szCs w:val="24"/>
        </w:rPr>
        <w:t>Продавец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обязан:</w:t>
      </w:r>
    </w:p>
    <w:p w14:paraId="7F665504" w14:textId="77777777" w:rsidR="00F71714" w:rsidRDefault="00000000">
      <w:pPr>
        <w:pStyle w:val="a5"/>
        <w:numPr>
          <w:ilvl w:val="2"/>
          <w:numId w:val="4"/>
        </w:numPr>
        <w:tabs>
          <w:tab w:val="left" w:pos="1213"/>
        </w:tabs>
        <w:spacing w:before="2"/>
        <w:ind w:left="252" w:right="-299" w:firstLine="0"/>
      </w:pPr>
      <w:r>
        <w:t>Осуществлять</w:t>
      </w:r>
      <w:r>
        <w:rPr>
          <w:spacing w:val="1"/>
        </w:rPr>
        <w:t xml:space="preserve"> </w:t>
      </w:r>
      <w:r>
        <w:t>обслуживание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приложениями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счетом.</w:t>
      </w:r>
    </w:p>
    <w:p w14:paraId="13D8818D" w14:textId="77777777" w:rsidR="00F71714" w:rsidRDefault="00000000">
      <w:pPr>
        <w:pStyle w:val="1"/>
        <w:numPr>
          <w:ilvl w:val="1"/>
          <w:numId w:val="4"/>
        </w:numPr>
        <w:tabs>
          <w:tab w:val="left" w:pos="-1650"/>
        </w:tabs>
        <w:ind w:right="-299"/>
        <w:jc w:val="both"/>
      </w:pPr>
      <w:r>
        <w:rPr>
          <w:sz w:val="24"/>
          <w:szCs w:val="24"/>
        </w:rPr>
        <w:t>Продавец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вправе:</w:t>
      </w:r>
    </w:p>
    <w:p w14:paraId="73EEC4E1" w14:textId="77777777" w:rsidR="00F71714" w:rsidRDefault="00000000">
      <w:pPr>
        <w:pStyle w:val="a5"/>
        <w:numPr>
          <w:ilvl w:val="2"/>
          <w:numId w:val="4"/>
        </w:numPr>
        <w:tabs>
          <w:tab w:val="left" w:pos="1213"/>
        </w:tabs>
        <w:spacing w:before="1"/>
        <w:ind w:left="252" w:right="-299" w:firstLine="0"/>
      </w:pPr>
      <w:r>
        <w:t xml:space="preserve">В случае аннулирования путевки, </w:t>
      </w:r>
      <w:proofErr w:type="spellStart"/>
      <w:r>
        <w:t>незаезда</w:t>
      </w:r>
      <w:proofErr w:type="spellEnd"/>
      <w:r>
        <w:t>, опоздания или отъезда Покупателя раннее установленного</w:t>
      </w:r>
      <w:r>
        <w:rPr>
          <w:spacing w:val="1"/>
        </w:rPr>
        <w:t xml:space="preserve"> </w:t>
      </w:r>
      <w:r>
        <w:t>срока по причине от Продавца независящей, произвести соответствующие удержания из стоимости гостиничных услуг, в</w:t>
      </w:r>
      <w:r>
        <w:rPr>
          <w:spacing w:val="1"/>
        </w:rPr>
        <w:t xml:space="preserve"> </w:t>
      </w:r>
      <w:r>
        <w:rPr>
          <w:spacing w:val="-1"/>
        </w:rPr>
        <w:t>соответствии с</w:t>
      </w:r>
      <w:r>
        <w:t xml:space="preserve"> </w:t>
      </w:r>
      <w:r>
        <w:rPr>
          <w:spacing w:val="-1"/>
        </w:rPr>
        <w:t xml:space="preserve">условиями </w:t>
      </w:r>
      <w:r>
        <w:t>настоящего Договора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проживания,</w:t>
      </w:r>
      <w:r>
        <w:rPr>
          <w:spacing w:val="1"/>
        </w:rPr>
        <w:t xml:space="preserve"> </w:t>
      </w:r>
      <w:r>
        <w:t>действующими в</w:t>
      </w:r>
      <w:r>
        <w:rPr>
          <w:spacing w:val="-28"/>
        </w:rPr>
        <w:t xml:space="preserve"> </w:t>
      </w:r>
      <w:r>
        <w:t>Отеле.</w:t>
      </w:r>
    </w:p>
    <w:p w14:paraId="2A03D098" w14:textId="77777777" w:rsidR="00F71714" w:rsidRDefault="00000000">
      <w:pPr>
        <w:pStyle w:val="a5"/>
        <w:widowControl/>
        <w:numPr>
          <w:ilvl w:val="2"/>
          <w:numId w:val="4"/>
        </w:numPr>
        <w:tabs>
          <w:tab w:val="left" w:pos="1213"/>
        </w:tabs>
        <w:spacing w:before="1"/>
        <w:ind w:left="252" w:right="-299" w:firstLine="0"/>
      </w:pPr>
      <w:r>
        <w:rPr>
          <w:spacing w:val="-4"/>
        </w:rPr>
        <w:t>В одностороннем порядке отказаться от исполнения договора, при нарушении Покупателем условий</w:t>
      </w:r>
      <w:r>
        <w:rPr>
          <w:spacing w:val="1"/>
        </w:rPr>
        <w:t xml:space="preserve"> </w:t>
      </w:r>
      <w:r>
        <w:rPr>
          <w:spacing w:val="-4"/>
        </w:rPr>
        <w:t>настоящего Договора и правил проживания, действующих в Отеле (в том числе, в случае неадекватного</w:t>
      </w:r>
      <w:r>
        <w:rPr>
          <w:spacing w:val="1"/>
        </w:rPr>
        <w:t xml:space="preserve"> </w:t>
      </w:r>
      <w:r>
        <w:rPr>
          <w:spacing w:val="-4"/>
        </w:rPr>
        <w:t>поведения</w:t>
      </w:r>
      <w:r>
        <w:rPr>
          <w:spacing w:val="1"/>
        </w:rPr>
        <w:t xml:space="preserve"> </w:t>
      </w:r>
      <w:r>
        <w:rPr>
          <w:spacing w:val="-4"/>
        </w:rPr>
        <w:t>Покупателя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1"/>
        </w:rPr>
        <w:t xml:space="preserve"> </w:t>
      </w:r>
      <w:r>
        <w:rPr>
          <w:spacing w:val="-4"/>
        </w:rPr>
        <w:t>период</w:t>
      </w:r>
      <w:r>
        <w:rPr>
          <w:spacing w:val="1"/>
        </w:rPr>
        <w:t xml:space="preserve"> </w:t>
      </w:r>
      <w:r>
        <w:rPr>
          <w:spacing w:val="-4"/>
        </w:rPr>
        <w:t>нахождения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1"/>
        </w:rPr>
        <w:t xml:space="preserve"> </w:t>
      </w:r>
      <w:r>
        <w:rPr>
          <w:spacing w:val="-4"/>
        </w:rPr>
        <w:t>Отеле;</w:t>
      </w:r>
      <w:r>
        <w:rPr>
          <w:spacing w:val="1"/>
        </w:rPr>
        <w:t xml:space="preserve"> </w:t>
      </w:r>
      <w:r>
        <w:rPr>
          <w:spacing w:val="-4"/>
        </w:rPr>
        <w:t>чрезмерного</w:t>
      </w:r>
      <w:r>
        <w:rPr>
          <w:spacing w:val="1"/>
        </w:rPr>
        <w:t xml:space="preserve"> </w:t>
      </w:r>
      <w:r>
        <w:rPr>
          <w:spacing w:val="-4"/>
        </w:rPr>
        <w:t>употребления</w:t>
      </w:r>
      <w:r>
        <w:rPr>
          <w:spacing w:val="1"/>
        </w:rPr>
        <w:t xml:space="preserve"> </w:t>
      </w:r>
      <w:r>
        <w:rPr>
          <w:spacing w:val="-4"/>
        </w:rPr>
        <w:t>спиртных</w:t>
      </w:r>
      <w:r>
        <w:rPr>
          <w:spacing w:val="1"/>
        </w:rPr>
        <w:t xml:space="preserve"> </w:t>
      </w:r>
      <w:r>
        <w:rPr>
          <w:spacing w:val="-4"/>
        </w:rPr>
        <w:t>напитков;</w:t>
      </w:r>
      <w:r>
        <w:rPr>
          <w:spacing w:val="1"/>
        </w:rPr>
        <w:t xml:space="preserve"> </w:t>
      </w:r>
      <w:r>
        <w:rPr>
          <w:spacing w:val="-4"/>
        </w:rPr>
        <w:t>осуществления</w:t>
      </w:r>
      <w:r>
        <w:rPr>
          <w:spacing w:val="1"/>
        </w:rPr>
        <w:t xml:space="preserve"> </w:t>
      </w:r>
      <w:r>
        <w:rPr>
          <w:spacing w:val="-4"/>
        </w:rPr>
        <w:t>действий,</w:t>
      </w:r>
      <w:r>
        <w:rPr>
          <w:spacing w:val="1"/>
        </w:rPr>
        <w:t xml:space="preserve"> </w:t>
      </w:r>
      <w:r>
        <w:rPr>
          <w:spacing w:val="-4"/>
        </w:rPr>
        <w:t>препятствующих</w:t>
      </w:r>
      <w:r>
        <w:rPr>
          <w:spacing w:val="1"/>
        </w:rPr>
        <w:t xml:space="preserve"> </w:t>
      </w:r>
      <w:r>
        <w:rPr>
          <w:spacing w:val="-4"/>
        </w:rPr>
        <w:t>нормальному</w:t>
      </w:r>
      <w:r>
        <w:rPr>
          <w:spacing w:val="1"/>
        </w:rPr>
        <w:t xml:space="preserve"> </w:t>
      </w:r>
      <w:r>
        <w:rPr>
          <w:spacing w:val="-4"/>
        </w:rPr>
        <w:t>отдыху</w:t>
      </w:r>
      <w:r>
        <w:rPr>
          <w:spacing w:val="1"/>
        </w:rPr>
        <w:t xml:space="preserve"> </w:t>
      </w:r>
      <w:r>
        <w:rPr>
          <w:spacing w:val="-4"/>
        </w:rPr>
        <w:t>других</w:t>
      </w:r>
      <w:r>
        <w:rPr>
          <w:spacing w:val="1"/>
        </w:rPr>
        <w:t xml:space="preserve"> </w:t>
      </w:r>
      <w:r>
        <w:rPr>
          <w:spacing w:val="-4"/>
        </w:rPr>
        <w:t>граждан</w:t>
      </w:r>
      <w:r>
        <w:rPr>
          <w:spacing w:val="1"/>
        </w:rPr>
        <w:t xml:space="preserve"> </w:t>
      </w:r>
      <w:r>
        <w:rPr>
          <w:spacing w:val="-4"/>
        </w:rPr>
        <w:t>и</w:t>
      </w:r>
      <w:r>
        <w:rPr>
          <w:spacing w:val="1"/>
        </w:rPr>
        <w:t xml:space="preserve"> </w:t>
      </w:r>
      <w:r>
        <w:rPr>
          <w:spacing w:val="-4"/>
        </w:rPr>
        <w:t>т.д.).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1"/>
        </w:rPr>
        <w:t xml:space="preserve"> </w:t>
      </w:r>
      <w:r>
        <w:rPr>
          <w:spacing w:val="-4"/>
        </w:rPr>
        <w:t>таком</w:t>
      </w:r>
      <w:r>
        <w:rPr>
          <w:spacing w:val="1"/>
        </w:rPr>
        <w:t xml:space="preserve"> </w:t>
      </w:r>
      <w:r>
        <w:rPr>
          <w:spacing w:val="-4"/>
        </w:rPr>
        <w:t>случае,</w:t>
      </w:r>
      <w:r>
        <w:rPr>
          <w:spacing w:val="-52"/>
        </w:rPr>
        <w:t xml:space="preserve"> </w:t>
      </w:r>
      <w:r>
        <w:rPr>
          <w:spacing w:val="-4"/>
        </w:rPr>
        <w:t>дальнейшее</w:t>
      </w:r>
      <w:r>
        <w:rPr>
          <w:spacing w:val="1"/>
        </w:rPr>
        <w:t xml:space="preserve"> </w:t>
      </w:r>
      <w:r>
        <w:rPr>
          <w:spacing w:val="-4"/>
        </w:rPr>
        <w:t>оказание</w:t>
      </w:r>
      <w:r>
        <w:rPr>
          <w:spacing w:val="1"/>
        </w:rPr>
        <w:t xml:space="preserve"> </w:t>
      </w:r>
      <w:r>
        <w:rPr>
          <w:spacing w:val="-4"/>
        </w:rPr>
        <w:t>комплекса</w:t>
      </w:r>
      <w:r>
        <w:rPr>
          <w:spacing w:val="1"/>
        </w:rPr>
        <w:t xml:space="preserve"> </w:t>
      </w:r>
      <w:r>
        <w:rPr>
          <w:spacing w:val="-4"/>
        </w:rPr>
        <w:t>услуг,</w:t>
      </w:r>
      <w:r>
        <w:rPr>
          <w:spacing w:val="1"/>
        </w:rPr>
        <w:t xml:space="preserve"> </w:t>
      </w:r>
      <w:r>
        <w:rPr>
          <w:spacing w:val="-4"/>
        </w:rPr>
        <w:t>согласно</w:t>
      </w:r>
      <w:r>
        <w:rPr>
          <w:spacing w:val="1"/>
        </w:rPr>
        <w:t xml:space="preserve"> </w:t>
      </w:r>
      <w:r>
        <w:rPr>
          <w:spacing w:val="-4"/>
        </w:rPr>
        <w:t>приобретенным</w:t>
      </w:r>
      <w:r>
        <w:rPr>
          <w:spacing w:val="1"/>
        </w:rPr>
        <w:t xml:space="preserve"> </w:t>
      </w:r>
      <w:r>
        <w:rPr>
          <w:spacing w:val="-4"/>
        </w:rPr>
        <w:t>гостиничным услугам</w:t>
      </w:r>
      <w:r>
        <w:rPr>
          <w:spacing w:val="1"/>
        </w:rPr>
        <w:t xml:space="preserve"> </w:t>
      </w:r>
      <w:r>
        <w:rPr>
          <w:spacing w:val="-4"/>
        </w:rPr>
        <w:t>Покупателю</w:t>
      </w:r>
      <w:r>
        <w:rPr>
          <w:spacing w:val="1"/>
        </w:rPr>
        <w:t xml:space="preserve"> </w:t>
      </w:r>
      <w:r>
        <w:rPr>
          <w:spacing w:val="-4"/>
        </w:rPr>
        <w:t>не</w:t>
      </w:r>
      <w:r>
        <w:rPr>
          <w:spacing w:val="1"/>
        </w:rPr>
        <w:t xml:space="preserve"> </w:t>
      </w:r>
      <w:r>
        <w:rPr>
          <w:spacing w:val="-4"/>
        </w:rPr>
        <w:t>осуществляется,</w:t>
      </w:r>
      <w:r>
        <w:rPr>
          <w:spacing w:val="1"/>
        </w:rPr>
        <w:t xml:space="preserve"> </w:t>
      </w:r>
      <w:r>
        <w:rPr>
          <w:spacing w:val="-4"/>
        </w:rPr>
        <w:t>возврат</w:t>
      </w:r>
      <w:r>
        <w:rPr>
          <w:spacing w:val="-1"/>
        </w:rPr>
        <w:t xml:space="preserve"> </w:t>
      </w:r>
      <w:r>
        <w:rPr>
          <w:spacing w:val="-4"/>
        </w:rPr>
        <w:t>денежных средств</w:t>
      </w:r>
      <w:r>
        <w:rPr>
          <w:spacing w:val="-1"/>
        </w:rPr>
        <w:t xml:space="preserve"> </w:t>
      </w:r>
      <w:r>
        <w:rPr>
          <w:spacing w:val="-4"/>
        </w:rPr>
        <w:t>Покупателю не производится.</w:t>
      </w:r>
    </w:p>
    <w:p w14:paraId="6F661D93" w14:textId="77777777" w:rsidR="00F71714" w:rsidRDefault="00F71714">
      <w:pPr>
        <w:pStyle w:val="a5"/>
        <w:widowControl/>
        <w:tabs>
          <w:tab w:val="left" w:pos="1213"/>
        </w:tabs>
        <w:spacing w:before="1"/>
        <w:ind w:right="-299"/>
        <w:rPr>
          <w:spacing w:val="-4"/>
        </w:rPr>
      </w:pPr>
    </w:p>
    <w:p w14:paraId="3B897FBF" w14:textId="77777777" w:rsidR="00F71714" w:rsidRDefault="00000000">
      <w:pPr>
        <w:pStyle w:val="1"/>
        <w:numPr>
          <w:ilvl w:val="0"/>
          <w:numId w:val="4"/>
        </w:numPr>
        <w:tabs>
          <w:tab w:val="left" w:pos="802"/>
        </w:tabs>
        <w:spacing w:line="250" w:lineRule="exact"/>
        <w:ind w:right="-299"/>
        <w:jc w:val="center"/>
      </w:pPr>
      <w:r>
        <w:rPr>
          <w:spacing w:val="-4"/>
          <w:sz w:val="24"/>
          <w:szCs w:val="24"/>
        </w:rPr>
        <w:t>СРОКИ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ПОРЯДОК</w:t>
      </w:r>
      <w:r>
        <w:rPr>
          <w:spacing w:val="-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РАСЧЕТОВ</w:t>
      </w:r>
    </w:p>
    <w:p w14:paraId="24F6993B" w14:textId="77777777" w:rsidR="00F71714" w:rsidRDefault="00000000">
      <w:pPr>
        <w:pStyle w:val="a5"/>
        <w:numPr>
          <w:ilvl w:val="1"/>
          <w:numId w:val="4"/>
        </w:numPr>
        <w:tabs>
          <w:tab w:val="left" w:pos="-2327"/>
        </w:tabs>
        <w:spacing w:before="2"/>
        <w:ind w:right="-299"/>
      </w:pPr>
      <w:r>
        <w:t>Общая цена договора указана в счете на оплату. В зависимости от</w:t>
      </w:r>
      <w:r>
        <w:rPr>
          <w:spacing w:val="1"/>
        </w:rPr>
        <w:t xml:space="preserve"> </w:t>
      </w:r>
      <w:r>
        <w:t>условий действующего ценового предложения оплата гостиничных услуг в полном объеме или в частичном объеме (не</w:t>
      </w:r>
      <w:r>
        <w:rPr>
          <w:spacing w:val="1"/>
        </w:rPr>
        <w:t xml:space="preserve"> </w:t>
      </w:r>
      <w:r>
        <w:t>менее стоимости одних суток от суммы гостиничных услуг) должна производиться Покупателем в рублях в безналичной или наличной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1</w:t>
      </w:r>
      <w:r>
        <w:t>-х</w:t>
      </w:r>
      <w:r>
        <w:rPr>
          <w:spacing w:val="1"/>
        </w:rPr>
        <w:t xml:space="preserve"> </w:t>
      </w:r>
      <w:r>
        <w:t>банковского дня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выставления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Продавцом при</w:t>
      </w:r>
      <w:r>
        <w:rPr>
          <w:spacing w:val="1"/>
        </w:rPr>
        <w:t xml:space="preserve"> </w:t>
      </w:r>
      <w:r>
        <w:t>бронировании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службе бронирования по телефону +7 (86141) 5-35-00.</w:t>
      </w:r>
    </w:p>
    <w:p w14:paraId="236133EB" w14:textId="77777777" w:rsidR="00F71714" w:rsidRDefault="00000000">
      <w:pPr>
        <w:pStyle w:val="a5"/>
        <w:numPr>
          <w:ilvl w:val="1"/>
          <w:numId w:val="4"/>
        </w:numPr>
        <w:tabs>
          <w:tab w:val="left" w:pos="-2327"/>
        </w:tabs>
        <w:ind w:right="-299"/>
      </w:pPr>
      <w:r>
        <w:t>Счет считается оплаченным при поступлении денежных средств на расчетный счет Продавца или</w:t>
      </w:r>
      <w:r>
        <w:rPr>
          <w:spacing w:val="1"/>
        </w:rPr>
        <w:t xml:space="preserve"> </w:t>
      </w:r>
      <w:r>
        <w:t>поступления</w:t>
      </w:r>
      <w:r>
        <w:rPr>
          <w:spacing w:val="-3"/>
        </w:rPr>
        <w:t xml:space="preserve"> </w:t>
      </w:r>
      <w:r>
        <w:t>денежных средств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кассу</w:t>
      </w:r>
      <w:r>
        <w:rPr>
          <w:spacing w:val="-8"/>
        </w:rPr>
        <w:t xml:space="preserve"> </w:t>
      </w:r>
      <w:r>
        <w:t>Продавца.</w:t>
      </w:r>
    </w:p>
    <w:p w14:paraId="63117CC9" w14:textId="77777777" w:rsidR="00F71714" w:rsidRDefault="00000000">
      <w:pPr>
        <w:pStyle w:val="a5"/>
        <w:numPr>
          <w:ilvl w:val="1"/>
          <w:numId w:val="4"/>
        </w:numPr>
        <w:tabs>
          <w:tab w:val="left" w:pos="-2327"/>
        </w:tabs>
        <w:spacing w:before="3"/>
        <w:ind w:right="-299"/>
      </w:pPr>
      <w:r>
        <w:rPr>
          <w:b/>
        </w:rPr>
        <w:t>Оплата</w:t>
      </w:r>
      <w:r>
        <w:rPr>
          <w:b/>
          <w:spacing w:val="1"/>
        </w:rPr>
        <w:t xml:space="preserve"> </w:t>
      </w:r>
      <w:r>
        <w:rPr>
          <w:b/>
        </w:rPr>
        <w:t>счета,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полном и (или) частичном</w:t>
      </w:r>
      <w:r>
        <w:rPr>
          <w:b/>
          <w:spacing w:val="1"/>
        </w:rPr>
        <w:t xml:space="preserve"> </w:t>
      </w:r>
      <w:r>
        <w:rPr>
          <w:b/>
        </w:rPr>
        <w:t>объеме</w:t>
      </w:r>
      <w:r>
        <w:rPr>
          <w:b/>
          <w:spacing w:val="1"/>
        </w:rPr>
        <w:t xml:space="preserve"> </w:t>
      </w:r>
      <w:r>
        <w:rPr>
          <w:b/>
        </w:rPr>
        <w:t>означает</w:t>
      </w:r>
      <w:r>
        <w:rPr>
          <w:b/>
          <w:spacing w:val="1"/>
        </w:rPr>
        <w:t xml:space="preserve"> </w:t>
      </w:r>
      <w:r>
        <w:rPr>
          <w:b/>
        </w:rPr>
        <w:t>ознакомление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согласие</w:t>
      </w:r>
      <w:r>
        <w:rPr>
          <w:b/>
          <w:spacing w:val="1"/>
        </w:rPr>
        <w:t xml:space="preserve"> </w:t>
      </w:r>
      <w:r>
        <w:rPr>
          <w:b/>
        </w:rPr>
        <w:t>(акцепт</w:t>
      </w:r>
      <w:r>
        <w:rPr>
          <w:b/>
          <w:spacing w:val="1"/>
        </w:rPr>
        <w:t xml:space="preserve"> </w:t>
      </w:r>
      <w:r>
        <w:rPr>
          <w:b/>
        </w:rPr>
        <w:t>оферты)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условиями</w:t>
      </w:r>
      <w:r>
        <w:rPr>
          <w:b/>
          <w:spacing w:val="1"/>
        </w:rPr>
        <w:t xml:space="preserve"> </w:t>
      </w:r>
      <w:r>
        <w:rPr>
          <w:b/>
        </w:rPr>
        <w:t>настоящего</w:t>
      </w:r>
      <w:r>
        <w:rPr>
          <w:b/>
          <w:spacing w:val="-1"/>
        </w:rPr>
        <w:t xml:space="preserve"> </w:t>
      </w:r>
      <w:r>
        <w:rPr>
          <w:b/>
        </w:rPr>
        <w:t>договора, правилами</w:t>
      </w:r>
      <w:r>
        <w:rPr>
          <w:b/>
          <w:spacing w:val="-1"/>
        </w:rPr>
        <w:t xml:space="preserve"> </w:t>
      </w:r>
      <w:r>
        <w:rPr>
          <w:b/>
        </w:rPr>
        <w:t>проживания,</w:t>
      </w:r>
      <w:r>
        <w:rPr>
          <w:b/>
          <w:spacing w:val="-1"/>
        </w:rPr>
        <w:t xml:space="preserve"> </w:t>
      </w:r>
      <w:r>
        <w:rPr>
          <w:b/>
        </w:rPr>
        <w:t>действующими в</w:t>
      </w:r>
      <w:r>
        <w:rPr>
          <w:b/>
          <w:spacing w:val="-6"/>
        </w:rPr>
        <w:t xml:space="preserve"> </w:t>
      </w:r>
      <w:r>
        <w:rPr>
          <w:b/>
        </w:rPr>
        <w:t>Отеле.</w:t>
      </w:r>
    </w:p>
    <w:p w14:paraId="30ED10A0" w14:textId="77777777" w:rsidR="00F71714" w:rsidRDefault="00000000">
      <w:pPr>
        <w:pStyle w:val="a5"/>
        <w:numPr>
          <w:ilvl w:val="1"/>
          <w:numId w:val="4"/>
        </w:numPr>
        <w:tabs>
          <w:tab w:val="left" w:pos="-2327"/>
        </w:tabs>
        <w:ind w:right="-299"/>
      </w:pPr>
      <w:r>
        <w:t>Продавец имеет право отказать в размещении лиц, указанных в подтверждении бронирования в случае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поступления</w:t>
      </w:r>
      <w:r>
        <w:rPr>
          <w:spacing w:val="-3"/>
        </w:rPr>
        <w:t xml:space="preserve"> </w:t>
      </w:r>
      <w:r>
        <w:t>денежных средств</w:t>
      </w:r>
      <w:r>
        <w:rPr>
          <w:spacing w:val="-1"/>
        </w:rPr>
        <w:t xml:space="preserve"> </w:t>
      </w:r>
      <w:r>
        <w:t>на расчетный счет или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кассу</w:t>
      </w:r>
      <w:r>
        <w:rPr>
          <w:spacing w:val="-18"/>
        </w:rPr>
        <w:t xml:space="preserve"> </w:t>
      </w:r>
      <w:r>
        <w:t>Продавца.</w:t>
      </w:r>
    </w:p>
    <w:p w14:paraId="11A3894B" w14:textId="77777777" w:rsidR="00F71714" w:rsidRDefault="00000000">
      <w:pPr>
        <w:pStyle w:val="a5"/>
        <w:widowControl/>
        <w:numPr>
          <w:ilvl w:val="1"/>
          <w:numId w:val="4"/>
        </w:numPr>
        <w:tabs>
          <w:tab w:val="left" w:pos="-2327"/>
        </w:tabs>
        <w:spacing w:before="1"/>
        <w:ind w:right="-299"/>
      </w:pPr>
      <w:r>
        <w:rPr>
          <w:spacing w:val="-4"/>
        </w:rPr>
        <w:t>В случае несоблюдения условий и сроков оплаты Покупателем договор считается не заключенным, и</w:t>
      </w:r>
      <w:r>
        <w:rPr>
          <w:spacing w:val="1"/>
        </w:rPr>
        <w:t xml:space="preserve"> </w:t>
      </w:r>
      <w:r>
        <w:rPr>
          <w:spacing w:val="-1"/>
        </w:rPr>
        <w:t>Продавец</w:t>
      </w:r>
      <w:r>
        <w:rPr>
          <w:spacing w:val="-4"/>
        </w:rPr>
        <w:t xml:space="preserve"> </w:t>
      </w:r>
      <w:r>
        <w:rPr>
          <w:spacing w:val="-1"/>
        </w:rPr>
        <w:t>снимает</w:t>
      </w:r>
      <w:r>
        <w:rPr>
          <w:spacing w:val="-4"/>
        </w:rPr>
        <w:t xml:space="preserve"> </w:t>
      </w:r>
      <w:r>
        <w:rPr>
          <w:spacing w:val="-1"/>
        </w:rPr>
        <w:t>с</w:t>
      </w:r>
      <w:r>
        <w:rPr>
          <w:spacing w:val="-4"/>
        </w:rPr>
        <w:t xml:space="preserve"> </w:t>
      </w:r>
      <w:r>
        <w:rPr>
          <w:spacing w:val="-1"/>
        </w:rPr>
        <w:t>себя</w:t>
      </w:r>
      <w:r>
        <w:rPr>
          <w:spacing w:val="-3"/>
        </w:rPr>
        <w:t xml:space="preserve"> </w:t>
      </w:r>
      <w:r>
        <w:rPr>
          <w:spacing w:val="-1"/>
        </w:rPr>
        <w:t>ответственность</w:t>
      </w:r>
      <w:r>
        <w:rPr>
          <w:spacing w:val="-4"/>
        </w:rPr>
        <w:t xml:space="preserve"> </w:t>
      </w:r>
      <w:r>
        <w:rPr>
          <w:spacing w:val="-1"/>
        </w:rPr>
        <w:t>по</w:t>
      </w:r>
      <w:r>
        <w:rPr>
          <w:spacing w:val="-4"/>
        </w:rPr>
        <w:t xml:space="preserve"> </w:t>
      </w:r>
      <w:r>
        <w:rPr>
          <w:spacing w:val="-1"/>
        </w:rPr>
        <w:t>выполнению</w:t>
      </w:r>
      <w:r>
        <w:rPr>
          <w:spacing w:val="-4"/>
        </w:rPr>
        <w:t xml:space="preserve"> </w:t>
      </w:r>
      <w:r>
        <w:rPr>
          <w:spacing w:val="-1"/>
        </w:rPr>
        <w:t>обязательств по</w:t>
      </w:r>
      <w:r>
        <w:rPr>
          <w:spacing w:val="-4"/>
        </w:rPr>
        <w:t xml:space="preserve"> </w:t>
      </w:r>
      <w:r>
        <w:rPr>
          <w:spacing w:val="-1"/>
        </w:rPr>
        <w:t>настоящему</w:t>
      </w:r>
      <w:r>
        <w:rPr>
          <w:spacing w:val="-17"/>
        </w:rPr>
        <w:t xml:space="preserve"> </w:t>
      </w:r>
      <w:r>
        <w:rPr>
          <w:spacing w:val="-4"/>
        </w:rPr>
        <w:t>договору.</w:t>
      </w:r>
    </w:p>
    <w:p w14:paraId="49D6BA71" w14:textId="77777777" w:rsidR="00F71714" w:rsidRDefault="00F71714">
      <w:pPr>
        <w:pStyle w:val="a5"/>
        <w:widowControl/>
        <w:tabs>
          <w:tab w:val="left" w:pos="1213"/>
        </w:tabs>
        <w:spacing w:before="1"/>
        <w:ind w:right="-299"/>
        <w:jc w:val="center"/>
        <w:rPr>
          <w:spacing w:val="-4"/>
        </w:rPr>
      </w:pPr>
    </w:p>
    <w:p w14:paraId="4DBB63BB" w14:textId="77777777" w:rsidR="00F71714" w:rsidRDefault="00000000">
      <w:pPr>
        <w:pStyle w:val="1"/>
        <w:numPr>
          <w:ilvl w:val="0"/>
          <w:numId w:val="4"/>
        </w:numPr>
        <w:tabs>
          <w:tab w:val="left" w:pos="845"/>
        </w:tabs>
        <w:spacing w:line="249" w:lineRule="exact"/>
        <w:ind w:right="-299"/>
        <w:jc w:val="center"/>
      </w:pPr>
      <w:r>
        <w:rPr>
          <w:sz w:val="24"/>
          <w:szCs w:val="24"/>
        </w:rPr>
        <w:t>ОТВЕТСТВЕННОСТЬ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СТОРОН</w:t>
      </w:r>
    </w:p>
    <w:p w14:paraId="28EDDF3E" w14:textId="77777777" w:rsidR="00F71714" w:rsidRDefault="00000000">
      <w:pPr>
        <w:pStyle w:val="a5"/>
        <w:numPr>
          <w:ilvl w:val="1"/>
          <w:numId w:val="4"/>
        </w:numPr>
        <w:tabs>
          <w:tab w:val="left" w:pos="-2327"/>
        </w:tabs>
        <w:spacing w:before="2"/>
        <w:ind w:right="-299"/>
      </w:pPr>
      <w:r>
        <w:t>Стороны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ненадлежащие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-4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действующим законодательством</w:t>
      </w:r>
      <w:r>
        <w:rPr>
          <w:spacing w:val="-14"/>
        </w:rPr>
        <w:t xml:space="preserve"> </w:t>
      </w:r>
      <w:r>
        <w:t>РФ.</w:t>
      </w:r>
    </w:p>
    <w:p w14:paraId="489A0CFD" w14:textId="77777777" w:rsidR="00F71714" w:rsidRDefault="00000000">
      <w:pPr>
        <w:pStyle w:val="a5"/>
        <w:numPr>
          <w:ilvl w:val="1"/>
          <w:numId w:val="4"/>
        </w:numPr>
        <w:tabs>
          <w:tab w:val="left" w:pos="-2327"/>
        </w:tabs>
        <w:ind w:right="-299"/>
      </w:pPr>
      <w:r>
        <w:t>За ненадлежащее исполнение или неисполнение обязательств виновная сторона обязана возместить</w:t>
      </w:r>
      <w:r>
        <w:rPr>
          <w:spacing w:val="1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стороне</w:t>
      </w:r>
      <w:r>
        <w:rPr>
          <w:spacing w:val="-3"/>
        </w:rPr>
        <w:t xml:space="preserve"> </w:t>
      </w:r>
      <w:r>
        <w:t>документально подтвержденные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экономически обоснованные</w:t>
      </w:r>
      <w:r>
        <w:rPr>
          <w:spacing w:val="-9"/>
        </w:rPr>
        <w:t xml:space="preserve"> </w:t>
      </w:r>
      <w:r>
        <w:t>убытки.</w:t>
      </w:r>
    </w:p>
    <w:p w14:paraId="58F119FA" w14:textId="77777777" w:rsidR="00F71714" w:rsidRDefault="00000000">
      <w:pPr>
        <w:pStyle w:val="a5"/>
        <w:numPr>
          <w:ilvl w:val="1"/>
          <w:numId w:val="4"/>
        </w:numPr>
        <w:tabs>
          <w:tab w:val="left" w:pos="-2649"/>
        </w:tabs>
        <w:spacing w:line="251" w:lineRule="exact"/>
        <w:ind w:right="-299"/>
      </w:pPr>
      <w:r>
        <w:t>Покупатель</w:t>
      </w:r>
      <w:r>
        <w:rPr>
          <w:spacing w:val="-4"/>
        </w:rPr>
        <w:t xml:space="preserve"> </w:t>
      </w:r>
      <w:r>
        <w:t>возмещает</w:t>
      </w:r>
      <w:r>
        <w:rPr>
          <w:spacing w:val="-3"/>
        </w:rPr>
        <w:t xml:space="preserve"> </w:t>
      </w:r>
      <w:r>
        <w:t>реальный</w:t>
      </w:r>
      <w:r>
        <w:rPr>
          <w:spacing w:val="-3"/>
        </w:rPr>
        <w:t xml:space="preserve"> </w:t>
      </w:r>
      <w:r>
        <w:t>ущерб,</w:t>
      </w:r>
      <w:r>
        <w:rPr>
          <w:spacing w:val="-3"/>
        </w:rPr>
        <w:t xml:space="preserve"> </w:t>
      </w:r>
      <w:r>
        <w:t>причиненный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вине</w:t>
      </w:r>
      <w:r>
        <w:rPr>
          <w:spacing w:val="-3"/>
        </w:rPr>
        <w:t xml:space="preserve"> </w:t>
      </w:r>
      <w:r>
        <w:t>имуществу</w:t>
      </w:r>
      <w:r>
        <w:rPr>
          <w:spacing w:val="-10"/>
        </w:rPr>
        <w:t xml:space="preserve"> </w:t>
      </w:r>
      <w:r>
        <w:t>Отеля.</w:t>
      </w:r>
    </w:p>
    <w:p w14:paraId="347E8462" w14:textId="77777777" w:rsidR="00F71714" w:rsidRDefault="00000000">
      <w:pPr>
        <w:pStyle w:val="a5"/>
        <w:numPr>
          <w:ilvl w:val="1"/>
          <w:numId w:val="4"/>
        </w:numPr>
        <w:tabs>
          <w:tab w:val="left" w:pos="-2327"/>
        </w:tabs>
        <w:spacing w:before="2"/>
        <w:ind w:right="-299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(злоупотребление</w:t>
      </w:r>
      <w:r>
        <w:rPr>
          <w:spacing w:val="1"/>
        </w:rPr>
        <w:t xml:space="preserve"> </w:t>
      </w:r>
      <w:r>
        <w:t>спиртными</w:t>
      </w:r>
      <w:r>
        <w:rPr>
          <w:spacing w:val="1"/>
        </w:rPr>
        <w:t xml:space="preserve"> </w:t>
      </w:r>
      <w:r>
        <w:t>напитками,</w:t>
      </w:r>
      <w:r>
        <w:rPr>
          <w:spacing w:val="1"/>
        </w:rPr>
        <w:t xml:space="preserve"> </w:t>
      </w:r>
      <w:r>
        <w:t>нецензурная</w:t>
      </w:r>
      <w:r>
        <w:rPr>
          <w:spacing w:val="1"/>
        </w:rPr>
        <w:t xml:space="preserve"> </w:t>
      </w:r>
      <w:r>
        <w:t>брань,</w:t>
      </w:r>
      <w:r>
        <w:rPr>
          <w:spacing w:val="1"/>
        </w:rPr>
        <w:t xml:space="preserve"> </w:t>
      </w:r>
      <w:r>
        <w:t>некорректное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Продавец</w:t>
      </w:r>
      <w:r>
        <w:rPr>
          <w:spacing w:val="1"/>
        </w:rPr>
        <w:t xml:space="preserve"> </w:t>
      </w:r>
      <w:r>
        <w:t>досрочно</w:t>
      </w:r>
      <w:r>
        <w:rPr>
          <w:spacing w:val="56"/>
        </w:rPr>
        <w:t xml:space="preserve"> </w:t>
      </w:r>
      <w:r>
        <w:t>прекращает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комплекса</w:t>
      </w:r>
      <w:r>
        <w:rPr>
          <w:spacing w:val="-11"/>
        </w:rPr>
        <w:t xml:space="preserve"> </w:t>
      </w:r>
      <w:r>
        <w:t>услуг,</w:t>
      </w:r>
      <w:r>
        <w:rPr>
          <w:spacing w:val="-12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этом</w:t>
      </w:r>
      <w:r>
        <w:rPr>
          <w:spacing w:val="-9"/>
        </w:rPr>
        <w:t xml:space="preserve"> </w:t>
      </w:r>
      <w:r>
        <w:t>возврат</w:t>
      </w:r>
      <w:r>
        <w:rPr>
          <w:spacing w:val="-5"/>
        </w:rPr>
        <w:t xml:space="preserve"> </w:t>
      </w:r>
      <w:r>
        <w:t>денежных</w:t>
      </w:r>
      <w:r>
        <w:rPr>
          <w:spacing w:val="-4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Покупателю не</w:t>
      </w:r>
      <w:r>
        <w:rPr>
          <w:spacing w:val="-3"/>
        </w:rPr>
        <w:t xml:space="preserve"> </w:t>
      </w:r>
      <w:r>
        <w:t>производится.</w:t>
      </w:r>
    </w:p>
    <w:p w14:paraId="74A9610A" w14:textId="77777777" w:rsidR="00F71714" w:rsidRDefault="00000000">
      <w:pPr>
        <w:pStyle w:val="a5"/>
        <w:numPr>
          <w:ilvl w:val="1"/>
          <w:numId w:val="4"/>
        </w:numPr>
        <w:tabs>
          <w:tab w:val="left" w:pos="-2613"/>
        </w:tabs>
        <w:ind w:right="-299"/>
      </w:pPr>
      <w:r>
        <w:t>Отель не несет ответственности за работу коммунальных служб: аварийное отключение электрической</w:t>
      </w:r>
      <w:r>
        <w:rPr>
          <w:spacing w:val="1"/>
        </w:rPr>
        <w:t xml:space="preserve"> </w:t>
      </w:r>
      <w:r>
        <w:t>энергии,</w:t>
      </w:r>
      <w:r>
        <w:rPr>
          <w:spacing w:val="-4"/>
        </w:rPr>
        <w:t xml:space="preserve"> </w:t>
      </w:r>
      <w:r>
        <w:t>тепловой</w:t>
      </w:r>
      <w:r>
        <w:rPr>
          <w:spacing w:val="-4"/>
        </w:rPr>
        <w:t xml:space="preserve"> </w:t>
      </w:r>
      <w:r>
        <w:t>энергии,</w:t>
      </w:r>
      <w:r>
        <w:rPr>
          <w:spacing w:val="-1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предоставляемых</w:t>
      </w:r>
      <w:r>
        <w:rPr>
          <w:spacing w:val="-1"/>
        </w:rPr>
        <w:t xml:space="preserve"> </w:t>
      </w:r>
      <w:r>
        <w:t>ими</w:t>
      </w:r>
      <w:r>
        <w:rPr>
          <w:spacing w:val="-12"/>
        </w:rPr>
        <w:t xml:space="preserve"> </w:t>
      </w:r>
      <w:r>
        <w:t>услуг.</w:t>
      </w:r>
    </w:p>
    <w:p w14:paraId="20FCBABD" w14:textId="77777777" w:rsidR="00F71714" w:rsidRDefault="00000000">
      <w:pPr>
        <w:pStyle w:val="a5"/>
        <w:numPr>
          <w:ilvl w:val="1"/>
          <w:numId w:val="4"/>
        </w:numPr>
        <w:tabs>
          <w:tab w:val="left" w:pos="-2644"/>
        </w:tabs>
        <w:ind w:right="-299"/>
      </w:pPr>
      <w:r>
        <w:t>Отель не несет ответственности за сохранность оставленных или забытых в номере денег, иных валютных</w:t>
      </w:r>
      <w:r>
        <w:rPr>
          <w:spacing w:val="1"/>
        </w:rPr>
        <w:t xml:space="preserve"> </w:t>
      </w:r>
      <w:r>
        <w:t>ценностей, ценных бумаг, драгоценностей и ценных вещей Покупателя, за исключением тех, что оставлены в</w:t>
      </w:r>
      <w:r>
        <w:rPr>
          <w:spacing w:val="1"/>
        </w:rPr>
        <w:t xml:space="preserve"> </w:t>
      </w:r>
      <w:r>
        <w:t xml:space="preserve">сейфе в номере. В случае обнаружения забытых вещей </w:t>
      </w:r>
      <w:r>
        <w:lastRenderedPageBreak/>
        <w:t>администрация отеля немедленно уведомляет об этом</w:t>
      </w:r>
      <w:r>
        <w:rPr>
          <w:spacing w:val="1"/>
        </w:rPr>
        <w:t xml:space="preserve"> </w:t>
      </w:r>
      <w:r>
        <w:t>владельца</w:t>
      </w:r>
      <w:r>
        <w:rPr>
          <w:spacing w:val="2"/>
        </w:rPr>
        <w:t xml:space="preserve"> </w:t>
      </w:r>
      <w:r>
        <w:t>вещей.</w:t>
      </w:r>
    </w:p>
    <w:p w14:paraId="1A94B31D" w14:textId="77777777" w:rsidR="00F71714" w:rsidRDefault="00000000">
      <w:pPr>
        <w:pStyle w:val="a5"/>
        <w:widowControl/>
        <w:numPr>
          <w:ilvl w:val="1"/>
          <w:numId w:val="4"/>
        </w:numPr>
        <w:tabs>
          <w:tab w:val="left" w:pos="-2327"/>
        </w:tabs>
        <w:spacing w:before="1"/>
        <w:ind w:right="-299"/>
      </w:pPr>
      <w:r>
        <w:rPr>
          <w:spacing w:val="-4"/>
        </w:rPr>
        <w:t>Стороны освобождаются от исполнения своих обязательств по данному договору при наступлении</w:t>
      </w:r>
      <w:r>
        <w:rPr>
          <w:spacing w:val="1"/>
        </w:rPr>
        <w:t xml:space="preserve"> </w:t>
      </w:r>
      <w:r>
        <w:rPr>
          <w:spacing w:val="-4"/>
        </w:rPr>
        <w:t>форс-мажорных обстоятельств (природные катаклизмы, войны, забастовки; введение особых положений в</w:t>
      </w:r>
      <w:r>
        <w:rPr>
          <w:spacing w:val="1"/>
        </w:rPr>
        <w:t xml:space="preserve"> </w:t>
      </w:r>
      <w:r>
        <w:rPr>
          <w:spacing w:val="-4"/>
        </w:rPr>
        <w:t>государствах, которые непосредственно влияют на исполнение обязательств, вытекающих из данного договора</w:t>
      </w:r>
      <w:r>
        <w:rPr>
          <w:spacing w:val="-52"/>
        </w:rPr>
        <w:t xml:space="preserve"> </w:t>
      </w:r>
      <w:r>
        <w:rPr>
          <w:spacing w:val="-4"/>
        </w:rPr>
        <w:t>и</w:t>
      </w:r>
      <w:r>
        <w:rPr>
          <w:spacing w:val="-2"/>
        </w:rPr>
        <w:t xml:space="preserve"> </w:t>
      </w:r>
      <w:r>
        <w:rPr>
          <w:spacing w:val="-4"/>
        </w:rPr>
        <w:t>т.</w:t>
      </w:r>
      <w:r>
        <w:rPr>
          <w:spacing w:val="-9"/>
        </w:rPr>
        <w:t xml:space="preserve"> </w:t>
      </w:r>
      <w:r>
        <w:rPr>
          <w:spacing w:val="-4"/>
        </w:rPr>
        <w:t>д.).</w:t>
      </w:r>
    </w:p>
    <w:p w14:paraId="55A819D4" w14:textId="77777777" w:rsidR="00F71714" w:rsidRDefault="00F71714">
      <w:pPr>
        <w:pStyle w:val="a5"/>
        <w:widowControl/>
        <w:tabs>
          <w:tab w:val="left" w:pos="1213"/>
        </w:tabs>
        <w:spacing w:before="1"/>
        <w:ind w:right="-299"/>
        <w:rPr>
          <w:spacing w:val="-4"/>
        </w:rPr>
      </w:pPr>
    </w:p>
    <w:p w14:paraId="2CF3BFFF" w14:textId="77777777" w:rsidR="00F71714" w:rsidRDefault="00000000">
      <w:pPr>
        <w:pStyle w:val="1"/>
        <w:numPr>
          <w:ilvl w:val="0"/>
          <w:numId w:val="4"/>
        </w:numPr>
        <w:tabs>
          <w:tab w:val="left" w:pos="1169"/>
        </w:tabs>
        <w:spacing w:line="249" w:lineRule="exact"/>
        <w:ind w:right="-299"/>
        <w:jc w:val="center"/>
      </w:pPr>
      <w:r>
        <w:rPr>
          <w:sz w:val="24"/>
          <w:szCs w:val="24"/>
        </w:rPr>
        <w:t>ОСОБЫЕ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</w:p>
    <w:p w14:paraId="1E195548" w14:textId="77777777" w:rsidR="00F71714" w:rsidRDefault="00000000">
      <w:pPr>
        <w:pStyle w:val="a5"/>
        <w:numPr>
          <w:ilvl w:val="1"/>
          <w:numId w:val="4"/>
        </w:numPr>
        <w:tabs>
          <w:tab w:val="left" w:pos="-2646"/>
        </w:tabs>
        <w:spacing w:before="4"/>
        <w:ind w:right="-299"/>
        <w:jc w:val="left"/>
      </w:pPr>
      <w:r>
        <w:rPr>
          <w:color w:val="000009"/>
        </w:rPr>
        <w:t>В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случае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раннего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либо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позднего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заезда Покупателя,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нарушение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срока,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указанного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2"/>
        </w:rPr>
        <w:t xml:space="preserve"> а</w:t>
      </w:r>
      <w:r>
        <w:rPr>
          <w:color w:val="000009"/>
        </w:rPr>
        <w:t>кцепте к настоящему договору,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причинам </w:t>
      </w:r>
      <w:r>
        <w:rPr>
          <w:color w:val="000009"/>
          <w:spacing w:val="-52"/>
        </w:rPr>
        <w:t>от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Продавца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независящим,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продление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срока</w:t>
      </w:r>
      <w:r>
        <w:rPr>
          <w:color w:val="000009"/>
        </w:rPr>
        <w:t xml:space="preserve"> предоставления гостиничных услуг, либо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перерасчет их стоимости не</w:t>
      </w:r>
      <w:r>
        <w:rPr>
          <w:color w:val="000009"/>
          <w:spacing w:val="-17"/>
        </w:rPr>
        <w:t xml:space="preserve"> </w:t>
      </w:r>
      <w:r>
        <w:rPr>
          <w:color w:val="000009"/>
        </w:rPr>
        <w:t>производится.</w:t>
      </w:r>
    </w:p>
    <w:p w14:paraId="4CE9751C" w14:textId="77777777" w:rsidR="00F71714" w:rsidRDefault="00000000">
      <w:pPr>
        <w:pStyle w:val="a5"/>
        <w:numPr>
          <w:ilvl w:val="1"/>
          <w:numId w:val="4"/>
        </w:numPr>
        <w:tabs>
          <w:tab w:val="left" w:pos="-2598"/>
        </w:tabs>
        <w:ind w:right="-299"/>
        <w:jc w:val="left"/>
      </w:pPr>
      <w:r>
        <w:t>В</w:t>
      </w:r>
      <w:r>
        <w:rPr>
          <w:spacing w:val="17"/>
        </w:rPr>
        <w:t xml:space="preserve"> </w:t>
      </w:r>
      <w:r>
        <w:t>случае</w:t>
      </w:r>
      <w:r>
        <w:rPr>
          <w:spacing w:val="18"/>
        </w:rPr>
        <w:t xml:space="preserve"> </w:t>
      </w:r>
      <w:r>
        <w:t>несвоевременного</w:t>
      </w:r>
      <w:r>
        <w:rPr>
          <w:spacing w:val="18"/>
        </w:rPr>
        <w:t xml:space="preserve"> </w:t>
      </w:r>
      <w:r>
        <w:t>заезда</w:t>
      </w:r>
      <w:r>
        <w:rPr>
          <w:spacing w:val="18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раннего</w:t>
      </w:r>
      <w:r>
        <w:rPr>
          <w:spacing w:val="19"/>
        </w:rPr>
        <w:t xml:space="preserve"> </w:t>
      </w:r>
      <w:r>
        <w:t>выезда</w:t>
      </w:r>
      <w:r>
        <w:rPr>
          <w:spacing w:val="18"/>
        </w:rPr>
        <w:t xml:space="preserve"> </w:t>
      </w:r>
      <w:r>
        <w:t>Покупателя</w:t>
      </w:r>
      <w:r>
        <w:rPr>
          <w:spacing w:val="20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изменение</w:t>
      </w:r>
      <w:r>
        <w:rPr>
          <w:spacing w:val="18"/>
        </w:rPr>
        <w:t xml:space="preserve"> </w:t>
      </w:r>
      <w:r>
        <w:t>периода</w:t>
      </w:r>
      <w:r>
        <w:rPr>
          <w:spacing w:val="18"/>
        </w:rPr>
        <w:t xml:space="preserve"> </w:t>
      </w:r>
      <w:r>
        <w:t>проживания</w:t>
      </w:r>
      <w:r>
        <w:rPr>
          <w:spacing w:val="18"/>
        </w:rPr>
        <w:t xml:space="preserve"> </w:t>
      </w:r>
      <w:r>
        <w:t>либо</w:t>
      </w:r>
      <w:r>
        <w:rPr>
          <w:spacing w:val="-52"/>
        </w:rPr>
        <w:t xml:space="preserve"> </w:t>
      </w:r>
      <w:r>
        <w:t>уменьшение</w:t>
      </w:r>
      <w:r>
        <w:rPr>
          <w:spacing w:val="-1"/>
        </w:rPr>
        <w:t xml:space="preserve"> </w:t>
      </w:r>
      <w:r>
        <w:t>стоимости гостиничных услуг по настоящему</w:t>
      </w:r>
      <w:r>
        <w:rPr>
          <w:spacing w:val="-3"/>
        </w:rPr>
        <w:t xml:space="preserve"> </w:t>
      </w:r>
      <w:r>
        <w:t>Договору -</w:t>
      </w:r>
      <w:r>
        <w:rPr>
          <w:spacing w:val="53"/>
        </w:rPr>
        <w:t xml:space="preserve"> </w:t>
      </w:r>
      <w:r>
        <w:t>не производится.</w:t>
      </w:r>
    </w:p>
    <w:p w14:paraId="333E97BA" w14:textId="77777777" w:rsidR="00F71714" w:rsidRDefault="00000000">
      <w:pPr>
        <w:pStyle w:val="a5"/>
        <w:numPr>
          <w:ilvl w:val="1"/>
          <w:numId w:val="4"/>
        </w:numPr>
        <w:tabs>
          <w:tab w:val="left" w:pos="-2649"/>
        </w:tabs>
        <w:spacing w:before="1" w:line="252" w:lineRule="exact"/>
        <w:ind w:right="-299"/>
        <w:jc w:val="left"/>
      </w:pPr>
      <w:r>
        <w:t>Аннуляция</w:t>
      </w:r>
      <w:r>
        <w:rPr>
          <w:spacing w:val="-5"/>
        </w:rPr>
        <w:t xml:space="preserve"> </w:t>
      </w:r>
      <w:r>
        <w:t>гостиничных услуг:</w:t>
      </w:r>
    </w:p>
    <w:p w14:paraId="034F8B46" w14:textId="77777777" w:rsidR="00F71714" w:rsidRDefault="00000000">
      <w:pPr>
        <w:pStyle w:val="a5"/>
        <w:numPr>
          <w:ilvl w:val="2"/>
          <w:numId w:val="4"/>
        </w:numPr>
        <w:tabs>
          <w:tab w:val="left" w:pos="-2474"/>
        </w:tabs>
        <w:ind w:right="-299"/>
      </w:pPr>
      <w:r>
        <w:t>Под аннуляцией гостиничных услуг понимается отмена Покупателем забронированного комплекса услуг (независимо</w:t>
      </w:r>
      <w:r>
        <w:rPr>
          <w:spacing w:val="1"/>
        </w:rPr>
        <w:t xml:space="preserve"> </w:t>
      </w:r>
      <w:r>
        <w:t>от статуса</w:t>
      </w:r>
      <w:r>
        <w:rPr>
          <w:spacing w:val="-2"/>
        </w:rPr>
        <w:t xml:space="preserve"> </w:t>
      </w:r>
      <w:r>
        <w:t>оплаты).</w:t>
      </w:r>
    </w:p>
    <w:p w14:paraId="1D9EA199" w14:textId="77777777" w:rsidR="00F71714" w:rsidRDefault="00000000">
      <w:pPr>
        <w:pStyle w:val="a5"/>
        <w:numPr>
          <w:ilvl w:val="2"/>
          <w:numId w:val="4"/>
        </w:numPr>
        <w:tabs>
          <w:tab w:val="left" w:pos="-2409"/>
        </w:tabs>
        <w:ind w:right="-299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аннуляции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гостиничных услуг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заезда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ранее,</w:t>
      </w:r>
      <w:r>
        <w:rPr>
          <w:spacing w:val="1"/>
        </w:rPr>
        <w:t xml:space="preserve"> </w:t>
      </w:r>
      <w:r>
        <w:t>денежные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возвращаются</w:t>
      </w:r>
      <w:r>
        <w:rPr>
          <w:spacing w:val="-2"/>
        </w:rPr>
        <w:t xml:space="preserve"> </w:t>
      </w:r>
      <w:r>
        <w:t>Покупателю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 объеме.</w:t>
      </w:r>
    </w:p>
    <w:p w14:paraId="69AA21A8" w14:textId="77777777" w:rsidR="00F71714" w:rsidRDefault="00000000">
      <w:pPr>
        <w:pStyle w:val="a5"/>
        <w:numPr>
          <w:ilvl w:val="2"/>
          <w:numId w:val="4"/>
        </w:numPr>
        <w:tabs>
          <w:tab w:val="left" w:pos="-2466"/>
        </w:tabs>
        <w:ind w:right="-299"/>
      </w:pPr>
      <w:r>
        <w:t>В случае аннуляции Покупателем гостиничных услуг менее чем за 14 дней до даты заезда, денежные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удерживаются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 объеме.</w:t>
      </w:r>
    </w:p>
    <w:p w14:paraId="3EDA07EB" w14:textId="77777777" w:rsidR="00F71714" w:rsidRDefault="00000000">
      <w:pPr>
        <w:pStyle w:val="a5"/>
        <w:numPr>
          <w:ilvl w:val="2"/>
          <w:numId w:val="4"/>
        </w:numPr>
        <w:tabs>
          <w:tab w:val="left" w:pos="-2457"/>
        </w:tabs>
        <w:spacing w:before="1"/>
        <w:ind w:right="-299"/>
      </w:pPr>
      <w:r>
        <w:t xml:space="preserve">В случае </w:t>
      </w:r>
      <w:proofErr w:type="spellStart"/>
      <w:r>
        <w:t>незаезда</w:t>
      </w:r>
      <w:proofErr w:type="spellEnd"/>
      <w:r>
        <w:t xml:space="preserve"> или опоздания Покупателя, перерасчет стоимости гостиничных услуг не производится, деньги за</w:t>
      </w:r>
      <w:r>
        <w:rPr>
          <w:spacing w:val="1"/>
        </w:rPr>
        <w:t xml:space="preserve"> </w:t>
      </w:r>
      <w:r>
        <w:t>непрожитые</w:t>
      </w:r>
      <w:r>
        <w:rPr>
          <w:spacing w:val="-1"/>
        </w:rPr>
        <w:t xml:space="preserve"> </w:t>
      </w:r>
      <w:r>
        <w:t>дни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возвращаются.</w:t>
      </w:r>
    </w:p>
    <w:p w14:paraId="4D6E8CB3" w14:textId="77777777" w:rsidR="00F71714" w:rsidRDefault="00000000">
      <w:pPr>
        <w:pStyle w:val="a5"/>
        <w:numPr>
          <w:ilvl w:val="2"/>
          <w:numId w:val="4"/>
        </w:numPr>
        <w:tabs>
          <w:tab w:val="left" w:pos="-2397"/>
        </w:tabs>
        <w:ind w:right="-299"/>
      </w:pPr>
      <w:r>
        <w:t>Условия</w:t>
      </w:r>
      <w:r>
        <w:rPr>
          <w:spacing w:val="1"/>
        </w:rPr>
        <w:t xml:space="preserve"> </w:t>
      </w:r>
      <w:r>
        <w:t>аннуляции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Отеле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Положением об</w:t>
      </w:r>
      <w:r>
        <w:rPr>
          <w:spacing w:val="-2"/>
        </w:rPr>
        <w:t xml:space="preserve"> </w:t>
      </w:r>
      <w:r>
        <w:t>аннуляции услуг.</w:t>
      </w:r>
    </w:p>
    <w:p w14:paraId="25189010" w14:textId="77777777" w:rsidR="00F71714" w:rsidRDefault="00000000">
      <w:pPr>
        <w:pStyle w:val="a5"/>
        <w:numPr>
          <w:ilvl w:val="2"/>
          <w:numId w:val="4"/>
        </w:numPr>
        <w:tabs>
          <w:tab w:val="left" w:pos="-2460"/>
        </w:tabs>
        <w:ind w:right="-299"/>
      </w:pPr>
      <w:r>
        <w:t>В случае аннуляции Покупателем гостиничных услуг по уважительным причинам (форс-мажорные обстоятельства),</w:t>
      </w:r>
      <w:r>
        <w:rPr>
          <w:spacing w:val="1"/>
        </w:rPr>
        <w:t xml:space="preserve"> </w:t>
      </w:r>
      <w:r>
        <w:t>подтвержденным соответствующими документами, штрафные санкции не взимаются, ранее внесенные в оплату</w:t>
      </w:r>
      <w:r>
        <w:rPr>
          <w:spacing w:val="1"/>
        </w:rPr>
        <w:t xml:space="preserve"> </w:t>
      </w:r>
      <w:r>
        <w:t>денежные</w:t>
      </w:r>
      <w:r>
        <w:rPr>
          <w:spacing w:val="-2"/>
        </w:rPr>
        <w:t xml:space="preserve"> </w:t>
      </w:r>
      <w:r>
        <w:t>средства возвращаются</w:t>
      </w:r>
      <w:r>
        <w:rPr>
          <w:spacing w:val="-1"/>
        </w:rPr>
        <w:t xml:space="preserve"> </w:t>
      </w:r>
      <w:r>
        <w:t>Покупателю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 объеме.</w:t>
      </w:r>
    </w:p>
    <w:p w14:paraId="3A5B71E8" w14:textId="77777777" w:rsidR="00F71714" w:rsidRDefault="00000000">
      <w:pPr>
        <w:pStyle w:val="a5"/>
        <w:numPr>
          <w:ilvl w:val="1"/>
          <w:numId w:val="4"/>
        </w:numPr>
        <w:tabs>
          <w:tab w:val="left" w:pos="-2621"/>
        </w:tabs>
        <w:spacing w:before="1"/>
        <w:ind w:right="-299"/>
      </w:pPr>
      <w:r>
        <w:t>При возврате денежных средств Продавец вправе удержать фактически понесенные расходы, в том числе</w:t>
      </w:r>
      <w:r>
        <w:rPr>
          <w:spacing w:val="1"/>
        </w:rPr>
        <w:t xml:space="preserve"> </w:t>
      </w:r>
      <w:r>
        <w:t>комиссии</w:t>
      </w:r>
      <w:r>
        <w:rPr>
          <w:spacing w:val="-2"/>
        </w:rPr>
        <w:t xml:space="preserve"> </w:t>
      </w:r>
      <w:r>
        <w:t>банков</w:t>
      </w:r>
      <w:r>
        <w:rPr>
          <w:spacing w:val="-3"/>
        </w:rPr>
        <w:t xml:space="preserve"> </w:t>
      </w:r>
      <w:r>
        <w:t>(платежных систем)</w:t>
      </w:r>
      <w:r>
        <w:rPr>
          <w:spacing w:val="-1"/>
        </w:rPr>
        <w:t xml:space="preserve"> </w:t>
      </w:r>
      <w:r>
        <w:t>за осуществление расчетов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безналичной</w:t>
      </w:r>
      <w:r>
        <w:rPr>
          <w:spacing w:val="-1"/>
        </w:rPr>
        <w:t xml:space="preserve"> </w:t>
      </w:r>
      <w:r>
        <w:t>форме, стоимость неиспользованных услуг не компенсируется. Изменение сроков оказания 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забронированных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предварительному</w:t>
      </w:r>
      <w:r>
        <w:rPr>
          <w:spacing w:val="1"/>
        </w:rPr>
        <w:t xml:space="preserve"> </w:t>
      </w:r>
      <w:r>
        <w:t>письменному</w:t>
      </w:r>
      <w:r>
        <w:rPr>
          <w:spacing w:val="1"/>
        </w:rPr>
        <w:t xml:space="preserve"> </w:t>
      </w:r>
      <w:r>
        <w:t>согласованию</w:t>
      </w:r>
      <w:r>
        <w:rPr>
          <w:spacing w:val="-4"/>
        </w:rPr>
        <w:t xml:space="preserve"> </w:t>
      </w:r>
      <w:r>
        <w:t>с Продавцом.</w:t>
      </w:r>
    </w:p>
    <w:p w14:paraId="612D9EAE" w14:textId="77777777" w:rsidR="00F71714" w:rsidRDefault="00000000">
      <w:pPr>
        <w:pStyle w:val="a5"/>
        <w:numPr>
          <w:ilvl w:val="1"/>
          <w:numId w:val="4"/>
        </w:numPr>
        <w:tabs>
          <w:tab w:val="left" w:pos="-2621"/>
        </w:tabs>
        <w:spacing w:before="1"/>
        <w:ind w:right="-299"/>
      </w:pPr>
      <w:r>
        <w:rPr>
          <w:spacing w:val="-4"/>
        </w:rPr>
        <w:t>В</w:t>
      </w:r>
      <w:r>
        <w:rPr>
          <w:spacing w:val="1"/>
        </w:rPr>
        <w:t xml:space="preserve"> </w:t>
      </w:r>
      <w:r>
        <w:rPr>
          <w:spacing w:val="-4"/>
        </w:rPr>
        <w:t>Отеле</w:t>
      </w:r>
      <w:r>
        <w:rPr>
          <w:spacing w:val="1"/>
        </w:rPr>
        <w:t xml:space="preserve"> </w:t>
      </w:r>
      <w:r>
        <w:rPr>
          <w:spacing w:val="-4"/>
        </w:rPr>
        <w:t>применяется</w:t>
      </w:r>
      <w:r>
        <w:rPr>
          <w:spacing w:val="1"/>
        </w:rPr>
        <w:t xml:space="preserve"> </w:t>
      </w:r>
      <w:r>
        <w:rPr>
          <w:spacing w:val="-4"/>
        </w:rPr>
        <w:t>система</w:t>
      </w:r>
      <w:r>
        <w:rPr>
          <w:spacing w:val="1"/>
        </w:rPr>
        <w:t xml:space="preserve"> </w:t>
      </w:r>
      <w:r>
        <w:rPr>
          <w:spacing w:val="-4"/>
        </w:rPr>
        <w:t>динамического</w:t>
      </w:r>
      <w:r>
        <w:rPr>
          <w:spacing w:val="1"/>
        </w:rPr>
        <w:t xml:space="preserve"> </w:t>
      </w:r>
      <w:r>
        <w:rPr>
          <w:spacing w:val="-4"/>
        </w:rPr>
        <w:t>ценообразования.</w:t>
      </w:r>
      <w:r>
        <w:rPr>
          <w:spacing w:val="1"/>
        </w:rPr>
        <w:t xml:space="preserve"> </w:t>
      </w:r>
      <w:r>
        <w:rPr>
          <w:spacing w:val="-4"/>
        </w:rPr>
        <w:t>Ценовое</w:t>
      </w:r>
      <w:r>
        <w:rPr>
          <w:spacing w:val="1"/>
        </w:rPr>
        <w:t xml:space="preserve"> </w:t>
      </w:r>
      <w:r>
        <w:rPr>
          <w:spacing w:val="-4"/>
        </w:rPr>
        <w:t>предложение,</w:t>
      </w:r>
      <w:r>
        <w:rPr>
          <w:spacing w:val="1"/>
        </w:rPr>
        <w:t xml:space="preserve"> </w:t>
      </w:r>
      <w:r>
        <w:rPr>
          <w:spacing w:val="-4"/>
        </w:rPr>
        <w:t>указанное</w:t>
      </w:r>
      <w:r>
        <w:rPr>
          <w:spacing w:val="1"/>
        </w:rPr>
        <w:t xml:space="preserve"> </w:t>
      </w:r>
      <w:r>
        <w:rPr>
          <w:spacing w:val="-4"/>
        </w:rPr>
        <w:t>в</w:t>
      </w:r>
      <w:r>
        <w:rPr>
          <w:spacing w:val="1"/>
        </w:rPr>
        <w:t xml:space="preserve"> </w:t>
      </w:r>
      <w:r>
        <w:rPr>
          <w:spacing w:val="-4"/>
        </w:rPr>
        <w:t>подтверждении</w:t>
      </w:r>
      <w:r>
        <w:rPr>
          <w:spacing w:val="1"/>
        </w:rPr>
        <w:t xml:space="preserve"> </w:t>
      </w:r>
      <w:r>
        <w:rPr>
          <w:spacing w:val="-4"/>
        </w:rPr>
        <w:t>бронирования</w:t>
      </w:r>
      <w:r>
        <w:rPr>
          <w:spacing w:val="1"/>
        </w:rPr>
        <w:t xml:space="preserve"> </w:t>
      </w:r>
      <w:r>
        <w:rPr>
          <w:spacing w:val="-4"/>
        </w:rPr>
        <w:t>-</w:t>
      </w:r>
      <w:r>
        <w:rPr>
          <w:spacing w:val="1"/>
        </w:rPr>
        <w:t xml:space="preserve"> </w:t>
      </w:r>
      <w:r>
        <w:rPr>
          <w:spacing w:val="-4"/>
        </w:rPr>
        <w:t>счете</w:t>
      </w:r>
      <w:r>
        <w:rPr>
          <w:spacing w:val="1"/>
        </w:rPr>
        <w:t xml:space="preserve"> </w:t>
      </w:r>
      <w:r>
        <w:rPr>
          <w:spacing w:val="-4"/>
        </w:rPr>
        <w:t>на</w:t>
      </w:r>
      <w:r>
        <w:rPr>
          <w:spacing w:val="1"/>
        </w:rPr>
        <w:t xml:space="preserve"> </w:t>
      </w:r>
      <w:r>
        <w:rPr>
          <w:spacing w:val="-4"/>
        </w:rPr>
        <w:t>оплату</w:t>
      </w:r>
      <w:r>
        <w:rPr>
          <w:spacing w:val="1"/>
        </w:rPr>
        <w:t xml:space="preserve"> </w:t>
      </w:r>
      <w:r>
        <w:rPr>
          <w:spacing w:val="-4"/>
        </w:rPr>
        <w:t>действительно</w:t>
      </w:r>
      <w:r>
        <w:rPr>
          <w:spacing w:val="1"/>
        </w:rPr>
        <w:t xml:space="preserve"> </w:t>
      </w:r>
      <w:r>
        <w:rPr>
          <w:spacing w:val="-4"/>
        </w:rPr>
        <w:t>на</w:t>
      </w:r>
      <w:r>
        <w:rPr>
          <w:spacing w:val="1"/>
        </w:rPr>
        <w:t xml:space="preserve"> </w:t>
      </w:r>
      <w:r>
        <w:rPr>
          <w:spacing w:val="-4"/>
        </w:rPr>
        <w:t>момент</w:t>
      </w:r>
      <w:r>
        <w:rPr>
          <w:spacing w:val="1"/>
        </w:rPr>
        <w:t xml:space="preserve"> </w:t>
      </w:r>
      <w:r>
        <w:rPr>
          <w:spacing w:val="-4"/>
        </w:rPr>
        <w:t>бронирования.</w:t>
      </w:r>
      <w:r>
        <w:rPr>
          <w:spacing w:val="1"/>
        </w:rPr>
        <w:t xml:space="preserve"> </w:t>
      </w:r>
      <w:r>
        <w:rPr>
          <w:spacing w:val="-4"/>
        </w:rPr>
        <w:t>При</w:t>
      </w:r>
      <w:r>
        <w:rPr>
          <w:spacing w:val="1"/>
        </w:rPr>
        <w:t xml:space="preserve"> </w:t>
      </w:r>
      <w:r>
        <w:rPr>
          <w:spacing w:val="-4"/>
        </w:rPr>
        <w:t>внесении</w:t>
      </w:r>
      <w:r>
        <w:rPr>
          <w:spacing w:val="1"/>
        </w:rPr>
        <w:t xml:space="preserve"> </w:t>
      </w:r>
      <w:r>
        <w:rPr>
          <w:spacing w:val="-4"/>
        </w:rPr>
        <w:t>изменений</w:t>
      </w:r>
      <w:r>
        <w:rPr>
          <w:spacing w:val="-1"/>
        </w:rPr>
        <w:t xml:space="preserve"> </w:t>
      </w:r>
      <w:r>
        <w:rPr>
          <w:spacing w:val="-4"/>
        </w:rPr>
        <w:t>в</w:t>
      </w:r>
      <w:r>
        <w:rPr>
          <w:spacing w:val="-2"/>
        </w:rPr>
        <w:t xml:space="preserve"> </w:t>
      </w:r>
      <w:r>
        <w:rPr>
          <w:spacing w:val="-4"/>
        </w:rPr>
        <w:t>бронирование</w:t>
      </w:r>
      <w:r>
        <w:rPr>
          <w:spacing w:val="-1"/>
        </w:rPr>
        <w:t xml:space="preserve"> </w:t>
      </w:r>
      <w:r>
        <w:rPr>
          <w:spacing w:val="-4"/>
        </w:rPr>
        <w:t>применяется цена,</w:t>
      </w:r>
      <w:r>
        <w:rPr>
          <w:spacing w:val="-1"/>
        </w:rPr>
        <w:t xml:space="preserve"> </w:t>
      </w:r>
      <w:r>
        <w:rPr>
          <w:spacing w:val="-4"/>
        </w:rPr>
        <w:t>действующая</w:t>
      </w:r>
      <w:r>
        <w:rPr>
          <w:spacing w:val="-1"/>
        </w:rPr>
        <w:t xml:space="preserve"> </w:t>
      </w:r>
      <w:r>
        <w:rPr>
          <w:spacing w:val="-4"/>
        </w:rPr>
        <w:t>на</w:t>
      </w:r>
      <w:r>
        <w:rPr>
          <w:spacing w:val="-1"/>
        </w:rPr>
        <w:t xml:space="preserve"> </w:t>
      </w:r>
      <w:r>
        <w:rPr>
          <w:spacing w:val="-4"/>
        </w:rPr>
        <w:t>момент внесения</w:t>
      </w:r>
      <w:r>
        <w:rPr>
          <w:spacing w:val="-1"/>
        </w:rPr>
        <w:t xml:space="preserve"> </w:t>
      </w:r>
      <w:r>
        <w:rPr>
          <w:spacing w:val="-4"/>
        </w:rPr>
        <w:t>изменений.</w:t>
      </w:r>
    </w:p>
    <w:p w14:paraId="2E2D6B67" w14:textId="77777777" w:rsidR="00F71714" w:rsidRDefault="00F71714">
      <w:pPr>
        <w:pStyle w:val="a5"/>
        <w:tabs>
          <w:tab w:val="left" w:pos="1136"/>
        </w:tabs>
        <w:spacing w:before="1"/>
        <w:ind w:right="-299"/>
        <w:rPr>
          <w:spacing w:val="-4"/>
        </w:rPr>
      </w:pPr>
    </w:p>
    <w:p w14:paraId="1F7E215E" w14:textId="77777777" w:rsidR="00F71714" w:rsidRDefault="00000000">
      <w:pPr>
        <w:pStyle w:val="1"/>
        <w:numPr>
          <w:ilvl w:val="0"/>
          <w:numId w:val="4"/>
        </w:numPr>
        <w:tabs>
          <w:tab w:val="left" w:pos="528"/>
        </w:tabs>
        <w:spacing w:before="1"/>
        <w:ind w:right="-299"/>
        <w:jc w:val="center"/>
      </w:pPr>
      <w:r>
        <w:rPr>
          <w:spacing w:val="-2"/>
          <w:sz w:val="24"/>
          <w:szCs w:val="24"/>
        </w:rPr>
        <w:t>ДОПОЛНИТЕЛЬНЫЕ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УСЛОВИЯ</w:t>
      </w:r>
    </w:p>
    <w:p w14:paraId="44D2C98C" w14:textId="77777777" w:rsidR="00F71714" w:rsidRDefault="00000000">
      <w:pPr>
        <w:pStyle w:val="a5"/>
        <w:numPr>
          <w:ilvl w:val="1"/>
          <w:numId w:val="4"/>
        </w:numPr>
        <w:tabs>
          <w:tab w:val="left" w:pos="-2560"/>
        </w:tabs>
        <w:spacing w:before="73"/>
        <w:ind w:right="-299"/>
        <w:jc w:val="left"/>
      </w:pPr>
      <w:r>
        <w:t>Все</w:t>
      </w:r>
      <w:r>
        <w:rPr>
          <w:spacing w:val="45"/>
        </w:rPr>
        <w:t xml:space="preserve"> </w:t>
      </w:r>
      <w:r>
        <w:t>изменения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дополнения</w:t>
      </w:r>
      <w:r>
        <w:rPr>
          <w:spacing w:val="44"/>
        </w:rPr>
        <w:t xml:space="preserve"> </w:t>
      </w:r>
      <w:r>
        <w:t>к</w:t>
      </w:r>
      <w:r>
        <w:rPr>
          <w:spacing w:val="46"/>
        </w:rPr>
        <w:t xml:space="preserve"> </w:t>
      </w:r>
      <w:r>
        <w:t>настоящему</w:t>
      </w:r>
      <w:r>
        <w:rPr>
          <w:spacing w:val="44"/>
        </w:rPr>
        <w:t xml:space="preserve"> </w:t>
      </w:r>
      <w:r>
        <w:t>договору</w:t>
      </w:r>
      <w:r>
        <w:rPr>
          <w:spacing w:val="45"/>
        </w:rPr>
        <w:t xml:space="preserve"> </w:t>
      </w:r>
      <w:r>
        <w:t>действительны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являются</w:t>
      </w:r>
      <w:r>
        <w:rPr>
          <w:spacing w:val="49"/>
        </w:rPr>
        <w:t xml:space="preserve"> </w:t>
      </w:r>
      <w:r>
        <w:t>его</w:t>
      </w:r>
      <w:r>
        <w:rPr>
          <w:spacing w:val="41"/>
        </w:rPr>
        <w:t xml:space="preserve"> </w:t>
      </w:r>
      <w:r>
        <w:t>неотъемлемыми</w:t>
      </w:r>
      <w:r>
        <w:rPr>
          <w:spacing w:val="-52"/>
        </w:rPr>
        <w:t xml:space="preserve"> </w:t>
      </w:r>
      <w:r>
        <w:rPr>
          <w:spacing w:val="-1"/>
        </w:rPr>
        <w:t>частями лишь</w:t>
      </w:r>
      <w:r>
        <w:t xml:space="preserve"> </w:t>
      </w:r>
      <w:r>
        <w:rPr>
          <w:spacing w:val="-1"/>
        </w:rPr>
        <w:t>в</w:t>
      </w:r>
      <w:r>
        <w:t xml:space="preserve"> </w:t>
      </w:r>
      <w:r>
        <w:rPr>
          <w:spacing w:val="-1"/>
        </w:rPr>
        <w:t>том</w:t>
      </w:r>
      <w:r>
        <w:rPr>
          <w:spacing w:val="-6"/>
        </w:rPr>
        <w:t xml:space="preserve"> </w:t>
      </w:r>
      <w:r>
        <w:rPr>
          <w:spacing w:val="-1"/>
        </w:rPr>
        <w:t>случае,</w:t>
      </w:r>
      <w:r>
        <w:t xml:space="preserve"> если</w:t>
      </w:r>
      <w:r>
        <w:rPr>
          <w:spacing w:val="-3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совершены в</w:t>
      </w:r>
      <w:r>
        <w:rPr>
          <w:spacing w:val="-4"/>
        </w:rPr>
        <w:t xml:space="preserve"> </w:t>
      </w:r>
      <w:r>
        <w:t>письменном</w:t>
      </w:r>
      <w:r>
        <w:rPr>
          <w:spacing w:val="-1"/>
        </w:rPr>
        <w:t xml:space="preserve"> </w:t>
      </w:r>
      <w:r>
        <w:t>виде и подписаны обеими</w:t>
      </w:r>
      <w:r>
        <w:rPr>
          <w:spacing w:val="-16"/>
        </w:rPr>
        <w:t xml:space="preserve"> </w:t>
      </w:r>
      <w:r>
        <w:t>сторонами.</w:t>
      </w:r>
    </w:p>
    <w:p w14:paraId="658AD4C0" w14:textId="77777777" w:rsidR="00F71714" w:rsidRDefault="00000000">
      <w:pPr>
        <w:pStyle w:val="a5"/>
        <w:numPr>
          <w:ilvl w:val="1"/>
          <w:numId w:val="4"/>
        </w:numPr>
        <w:tabs>
          <w:tab w:val="left" w:pos="-2555"/>
        </w:tabs>
        <w:spacing w:before="70"/>
        <w:ind w:right="-299"/>
        <w:jc w:val="left"/>
      </w:pPr>
      <w:r>
        <w:rPr>
          <w:spacing w:val="-1"/>
        </w:rPr>
        <w:t xml:space="preserve">Стороны будут стремиться к разрешению всех возможных споров и разногласий, </w:t>
      </w:r>
      <w:r>
        <w:t>которые могут</w:t>
      </w:r>
      <w:r>
        <w:rPr>
          <w:spacing w:val="-52"/>
        </w:rPr>
        <w:t xml:space="preserve">   </w:t>
      </w:r>
      <w:r>
        <w:t>возникнуть</w:t>
      </w:r>
      <w:r>
        <w:rPr>
          <w:spacing w:val="-1"/>
        </w:rPr>
        <w:t xml:space="preserve"> </w:t>
      </w:r>
      <w:r>
        <w:t>по Договору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 с ним, путем</w:t>
      </w:r>
      <w:r>
        <w:rPr>
          <w:spacing w:val="-11"/>
        </w:rPr>
        <w:t xml:space="preserve"> </w:t>
      </w:r>
      <w:r>
        <w:t>переговоров.</w:t>
      </w:r>
    </w:p>
    <w:p w14:paraId="1A10C23D" w14:textId="77777777" w:rsidR="00F71714" w:rsidRDefault="00000000">
      <w:pPr>
        <w:pStyle w:val="a5"/>
        <w:numPr>
          <w:ilvl w:val="1"/>
          <w:numId w:val="4"/>
        </w:numPr>
        <w:tabs>
          <w:tab w:val="left" w:pos="-2555"/>
        </w:tabs>
        <w:spacing w:before="72"/>
        <w:ind w:right="-299"/>
        <w:jc w:val="left"/>
      </w:pPr>
      <w:r>
        <w:t>Досудебный претензионный порядок урегулирования споров по исполнению настоящего договора</w:t>
      </w:r>
      <w:r>
        <w:rPr>
          <w:spacing w:val="-5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обязательным.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рассмотрения</w:t>
      </w:r>
      <w:r>
        <w:rPr>
          <w:spacing w:val="-2"/>
        </w:rPr>
        <w:t xml:space="preserve"> </w:t>
      </w:r>
      <w:r>
        <w:t>претензии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десять</w:t>
      </w:r>
      <w:r>
        <w:rPr>
          <w:spacing w:val="-1"/>
        </w:rPr>
        <w:t xml:space="preserve"> </w:t>
      </w:r>
      <w:r>
        <w:t>рабочих</w:t>
      </w:r>
      <w:r>
        <w:rPr>
          <w:spacing w:val="-4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получения.</w:t>
      </w:r>
    </w:p>
    <w:p w14:paraId="0FF854A3" w14:textId="77777777" w:rsidR="00F71714" w:rsidRDefault="00000000">
      <w:pPr>
        <w:pStyle w:val="a5"/>
        <w:numPr>
          <w:ilvl w:val="1"/>
          <w:numId w:val="4"/>
        </w:numPr>
        <w:tabs>
          <w:tab w:val="left" w:pos="-2555"/>
        </w:tabs>
        <w:spacing w:before="73"/>
        <w:ind w:right="-299"/>
        <w:jc w:val="left"/>
      </w:pPr>
      <w:r>
        <w:t>Споры, не урегулированные путем переговоров, подлежат разрешению в суде по месту исполнения</w:t>
      </w:r>
      <w:r>
        <w:rPr>
          <w:spacing w:val="-52"/>
        </w:rPr>
        <w:t xml:space="preserve"> </w:t>
      </w:r>
      <w:r>
        <w:t>договора.</w:t>
      </w:r>
    </w:p>
    <w:p w14:paraId="44D3A6B7" w14:textId="77777777" w:rsidR="00F71714" w:rsidRDefault="00000000">
      <w:pPr>
        <w:pStyle w:val="a5"/>
        <w:numPr>
          <w:ilvl w:val="1"/>
          <w:numId w:val="4"/>
        </w:numPr>
        <w:tabs>
          <w:tab w:val="left" w:pos="-2555"/>
        </w:tabs>
        <w:spacing w:before="73"/>
        <w:ind w:right="-299"/>
        <w:jc w:val="left"/>
      </w:pPr>
      <w:r>
        <w:t>Все документы, присланные по факсу, электронной почте являются официальными документами, до</w:t>
      </w:r>
      <w:r>
        <w:rPr>
          <w:spacing w:val="-52"/>
        </w:rPr>
        <w:t xml:space="preserve"> </w:t>
      </w:r>
      <w:r>
        <w:t>момента обмена Сторонами</w:t>
      </w:r>
      <w:r>
        <w:rPr>
          <w:spacing w:val="-1"/>
        </w:rPr>
        <w:t xml:space="preserve"> </w:t>
      </w:r>
      <w:r>
        <w:t>оригиналами</w:t>
      </w:r>
      <w:r>
        <w:rPr>
          <w:spacing w:val="-4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документов.</w:t>
      </w:r>
    </w:p>
    <w:p w14:paraId="06AF887C" w14:textId="77777777" w:rsidR="00F71714" w:rsidRDefault="00000000">
      <w:pPr>
        <w:pStyle w:val="a5"/>
        <w:numPr>
          <w:ilvl w:val="1"/>
          <w:numId w:val="4"/>
        </w:numPr>
        <w:tabs>
          <w:tab w:val="left" w:pos="-2555"/>
        </w:tabs>
        <w:spacing w:before="72"/>
        <w:ind w:right="-299"/>
        <w:jc w:val="left"/>
      </w:pPr>
      <w:r>
        <w:t>Настоящий договор составлен в двух подлинных, имеющих равную юридическую силу экземплярах, по</w:t>
      </w:r>
      <w:r>
        <w:rPr>
          <w:spacing w:val="-52"/>
        </w:rPr>
        <w:t xml:space="preserve"> </w:t>
      </w:r>
      <w:r>
        <w:t>одному</w:t>
      </w:r>
      <w:r>
        <w:rPr>
          <w:spacing w:val="-2"/>
        </w:rPr>
        <w:t xml:space="preserve"> </w:t>
      </w:r>
      <w:r>
        <w:t>экземпляру</w:t>
      </w:r>
      <w:r>
        <w:rPr>
          <w:spacing w:val="-3"/>
        </w:rPr>
        <w:t xml:space="preserve"> </w:t>
      </w:r>
      <w:r>
        <w:t>для каждой</w:t>
      </w:r>
      <w:r>
        <w:rPr>
          <w:spacing w:val="-2"/>
        </w:rPr>
        <w:t xml:space="preserve"> </w:t>
      </w:r>
      <w:r>
        <w:t>Стороны.</w:t>
      </w:r>
    </w:p>
    <w:p w14:paraId="1713B3E6" w14:textId="77777777" w:rsidR="00F71714" w:rsidRDefault="00000000">
      <w:pPr>
        <w:pStyle w:val="a5"/>
        <w:numPr>
          <w:ilvl w:val="1"/>
          <w:numId w:val="4"/>
        </w:numPr>
        <w:tabs>
          <w:tab w:val="left" w:pos="-2555"/>
        </w:tabs>
        <w:spacing w:before="70" w:line="252" w:lineRule="exact"/>
        <w:ind w:right="-299"/>
        <w:jc w:val="left"/>
      </w:pPr>
      <w:r>
        <w:rPr>
          <w:spacing w:val="-4"/>
        </w:rPr>
        <w:t>Все</w:t>
      </w:r>
      <w:r>
        <w:rPr>
          <w:spacing w:val="-3"/>
        </w:rPr>
        <w:t xml:space="preserve"> </w:t>
      </w:r>
      <w:r>
        <w:rPr>
          <w:spacing w:val="-4"/>
        </w:rPr>
        <w:t>приложения</w:t>
      </w:r>
      <w:r>
        <w:rPr>
          <w:spacing w:val="-3"/>
        </w:rPr>
        <w:t xml:space="preserve"> </w:t>
      </w:r>
      <w:r>
        <w:rPr>
          <w:spacing w:val="-4"/>
        </w:rPr>
        <w:t>к</w:t>
      </w:r>
      <w:r>
        <w:rPr>
          <w:spacing w:val="-2"/>
        </w:rPr>
        <w:t xml:space="preserve"> </w:t>
      </w:r>
      <w:r>
        <w:rPr>
          <w:spacing w:val="-4"/>
        </w:rPr>
        <w:t>настоящему</w:t>
      </w:r>
      <w:r>
        <w:rPr>
          <w:spacing w:val="-2"/>
        </w:rPr>
        <w:t xml:space="preserve"> </w:t>
      </w:r>
      <w:r>
        <w:rPr>
          <w:spacing w:val="-4"/>
        </w:rPr>
        <w:t>договору</w:t>
      </w:r>
      <w:r>
        <w:rPr>
          <w:spacing w:val="-2"/>
        </w:rPr>
        <w:t xml:space="preserve"> </w:t>
      </w:r>
      <w:r>
        <w:rPr>
          <w:spacing w:val="-4"/>
        </w:rPr>
        <w:t>являются</w:t>
      </w:r>
      <w:r>
        <w:rPr>
          <w:spacing w:val="-5"/>
        </w:rPr>
        <w:t xml:space="preserve"> </w:t>
      </w:r>
      <w:r>
        <w:rPr>
          <w:spacing w:val="-4"/>
        </w:rPr>
        <w:t>его</w:t>
      </w:r>
      <w:r>
        <w:rPr>
          <w:spacing w:val="-2"/>
        </w:rPr>
        <w:t xml:space="preserve"> </w:t>
      </w:r>
      <w:r>
        <w:rPr>
          <w:spacing w:val="-4"/>
        </w:rPr>
        <w:t>неотъемлемой частью.</w:t>
      </w:r>
    </w:p>
    <w:p w14:paraId="69E93088" w14:textId="77777777" w:rsidR="00F71714" w:rsidRDefault="00000000">
      <w:pPr>
        <w:pStyle w:val="a5"/>
        <w:numPr>
          <w:ilvl w:val="1"/>
          <w:numId w:val="4"/>
        </w:numPr>
        <w:tabs>
          <w:tab w:val="left" w:pos="-2555"/>
        </w:tabs>
        <w:spacing w:before="70" w:line="252" w:lineRule="exact"/>
        <w:ind w:right="-299"/>
        <w:jc w:val="left"/>
      </w:pPr>
      <w:r>
        <w:rPr>
          <w:spacing w:val="-4"/>
        </w:rPr>
        <w:lastRenderedPageBreak/>
        <w:t>Услуги, оказываемые по настоящему договору, регламентируются «Правилами предоставления гостиничных услуг в Российский Федерации»,</w:t>
      </w:r>
      <w:proofErr w:type="spellStart"/>
      <w:r>
        <w:rPr>
          <w:spacing w:val="-4"/>
        </w:rPr>
        <w:t>утв</w:t>
      </w:r>
      <w:proofErr w:type="spellEnd"/>
      <w:r>
        <w:rPr>
          <w:spacing w:val="-4"/>
        </w:rPr>
        <w:t>. Постановлением Правительства РФ от 18 ноября 2020г. № 1853.</w:t>
      </w:r>
    </w:p>
    <w:p w14:paraId="31F7B12A" w14:textId="77777777" w:rsidR="00F71714" w:rsidRDefault="00F71714">
      <w:pPr>
        <w:pStyle w:val="a5"/>
        <w:tabs>
          <w:tab w:val="left" w:pos="985"/>
        </w:tabs>
        <w:spacing w:before="70" w:line="252" w:lineRule="exact"/>
        <w:ind w:right="-299"/>
        <w:jc w:val="left"/>
        <w:rPr>
          <w:b/>
          <w:spacing w:val="-1"/>
        </w:rPr>
      </w:pPr>
    </w:p>
    <w:p w14:paraId="06547758" w14:textId="77777777" w:rsidR="00F71714" w:rsidRDefault="00000000">
      <w:pPr>
        <w:pStyle w:val="1"/>
        <w:tabs>
          <w:tab w:val="left" w:pos="8018"/>
        </w:tabs>
        <w:spacing w:line="252" w:lineRule="exact"/>
        <w:ind w:left="4009" w:right="-299"/>
      </w:pPr>
      <w:r>
        <w:rPr>
          <w:spacing w:val="-1"/>
          <w:sz w:val="24"/>
          <w:szCs w:val="24"/>
        </w:rPr>
        <w:t>8 СРОК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ДЕЙСТВИЯ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ДОГОВОРА</w:t>
      </w:r>
    </w:p>
    <w:p w14:paraId="717331B3" w14:textId="77777777" w:rsidR="00F71714" w:rsidRDefault="00000000">
      <w:pPr>
        <w:pStyle w:val="Textbody"/>
        <w:numPr>
          <w:ilvl w:val="1"/>
          <w:numId w:val="10"/>
        </w:numPr>
        <w:spacing w:before="2" w:after="0"/>
        <w:ind w:left="252" w:right="-299" w:firstLine="0"/>
      </w:pPr>
      <w:proofErr w:type="spellStart"/>
      <w:r>
        <w:rPr>
          <w:rFonts w:cs="Times New Roman"/>
        </w:rPr>
        <w:t>Настоящий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договор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вступает</w:t>
      </w:r>
      <w:proofErr w:type="spellEnd"/>
      <w:r>
        <w:rPr>
          <w:rFonts w:cs="Times New Roman"/>
        </w:rPr>
        <w:t xml:space="preserve"> в </w:t>
      </w:r>
      <w:proofErr w:type="spellStart"/>
      <w:r>
        <w:rPr>
          <w:rFonts w:cs="Times New Roman"/>
        </w:rPr>
        <w:t>силу</w:t>
      </w:r>
      <w:proofErr w:type="spellEnd"/>
      <w:r>
        <w:rPr>
          <w:rFonts w:cs="Times New Roman"/>
        </w:rPr>
        <w:t xml:space="preserve"> с </w:t>
      </w:r>
      <w:proofErr w:type="spellStart"/>
      <w:r>
        <w:rPr>
          <w:rFonts w:cs="Times New Roman"/>
        </w:rPr>
        <w:t>момента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подписания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его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обеими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сторонами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действует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до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полного</w:t>
      </w:r>
      <w:proofErr w:type="spellEnd"/>
      <w:r>
        <w:rPr>
          <w:rFonts w:cs="Times New Roman"/>
          <w:spacing w:val="-52"/>
        </w:rPr>
        <w:t xml:space="preserve"> </w:t>
      </w:r>
      <w:proofErr w:type="spellStart"/>
      <w:r>
        <w:rPr>
          <w:rFonts w:cs="Times New Roman"/>
        </w:rPr>
        <w:t>выполнения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</w:rPr>
        <w:t>Сторонами</w:t>
      </w:r>
      <w:proofErr w:type="spellEnd"/>
      <w:r>
        <w:rPr>
          <w:rFonts w:cs="Times New Roman"/>
          <w:spacing w:val="-1"/>
        </w:rPr>
        <w:t xml:space="preserve"> </w:t>
      </w:r>
      <w:proofErr w:type="spellStart"/>
      <w:r>
        <w:rPr>
          <w:rFonts w:cs="Times New Roman"/>
        </w:rPr>
        <w:t>своих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обязательств</w:t>
      </w:r>
      <w:proofErr w:type="spellEnd"/>
      <w:r>
        <w:rPr>
          <w:rFonts w:cs="Times New Roman"/>
          <w:spacing w:val="-1"/>
        </w:rPr>
        <w:t xml:space="preserve"> </w:t>
      </w:r>
      <w:proofErr w:type="spellStart"/>
      <w:r>
        <w:rPr>
          <w:rFonts w:cs="Times New Roman"/>
        </w:rPr>
        <w:t>по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договору</w:t>
      </w:r>
      <w:proofErr w:type="spellEnd"/>
      <w:r>
        <w:rPr>
          <w:rFonts w:cs="Times New Roman"/>
        </w:rPr>
        <w:t>.</w:t>
      </w:r>
    </w:p>
    <w:p w14:paraId="6B468BD9" w14:textId="77777777" w:rsidR="00F71714" w:rsidRDefault="00F71714">
      <w:pPr>
        <w:pStyle w:val="1"/>
        <w:tabs>
          <w:tab w:val="left" w:pos="4220"/>
        </w:tabs>
        <w:ind w:left="2110" w:right="-299"/>
        <w:rPr>
          <w:spacing w:val="-1"/>
          <w:sz w:val="24"/>
          <w:szCs w:val="24"/>
        </w:rPr>
      </w:pPr>
    </w:p>
    <w:p w14:paraId="0C6FEC5C" w14:textId="77777777" w:rsidR="00F71714" w:rsidRDefault="00F71714">
      <w:pPr>
        <w:pStyle w:val="Textbody"/>
        <w:tabs>
          <w:tab w:val="left" w:pos="4220"/>
        </w:tabs>
        <w:spacing w:after="0"/>
        <w:ind w:left="2110" w:right="-299" w:hanging="221"/>
        <w:rPr>
          <w:rFonts w:cs="Times New Roman"/>
          <w:b/>
          <w:spacing w:val="-1"/>
        </w:rPr>
      </w:pPr>
    </w:p>
    <w:p w14:paraId="3CCB47E2" w14:textId="77777777" w:rsidR="00F71714" w:rsidRDefault="00000000">
      <w:pPr>
        <w:pStyle w:val="1"/>
        <w:tabs>
          <w:tab w:val="left" w:pos="4220"/>
        </w:tabs>
        <w:ind w:left="2110" w:right="-299"/>
      </w:pPr>
      <w:r>
        <w:rPr>
          <w:spacing w:val="-1"/>
        </w:rPr>
        <w:t>9 НАИМЕНОВАНИЕ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4"/>
        </w:rPr>
        <w:t xml:space="preserve"> </w:t>
      </w:r>
      <w:r>
        <w:rPr>
          <w:spacing w:val="-1"/>
        </w:rPr>
        <w:t>БАНКОВСКИЕ</w:t>
      </w:r>
      <w:r>
        <w:rPr>
          <w:spacing w:val="-6"/>
        </w:rPr>
        <w:t xml:space="preserve"> </w:t>
      </w:r>
      <w:r>
        <w:rPr>
          <w:spacing w:val="-1"/>
        </w:rPr>
        <w:t>РЕКВИЗИТЫ</w:t>
      </w:r>
      <w:r>
        <w:rPr>
          <w:spacing w:val="-9"/>
        </w:rPr>
        <w:t xml:space="preserve"> </w:t>
      </w:r>
      <w:r>
        <w:rPr>
          <w:spacing w:val="-1"/>
        </w:rPr>
        <w:t>ПРОДАВЦА</w:t>
      </w:r>
    </w:p>
    <w:tbl>
      <w:tblPr>
        <w:tblW w:w="100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799"/>
        <w:gridCol w:w="4740"/>
        <w:gridCol w:w="160"/>
      </w:tblGrid>
      <w:tr w:rsidR="00F71714" w14:paraId="0BC9B0A6" w14:textId="77777777">
        <w:trPr>
          <w:trHeight w:val="432"/>
        </w:trPr>
        <w:tc>
          <w:tcPr>
            <w:tcW w:w="993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875C" w14:textId="77777777" w:rsidR="00F71714" w:rsidRDefault="00F71714">
            <w:pPr>
              <w:pStyle w:val="Standard"/>
              <w:ind w:right="-299"/>
              <w:jc w:val="center"/>
              <w:rPr>
                <w:rFonts w:cs="Times New Roman"/>
                <w:b/>
                <w:lang w:val="ru-RU"/>
              </w:rPr>
            </w:pPr>
          </w:p>
        </w:tc>
        <w:tc>
          <w:tcPr>
            <w:tcW w:w="1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2C198" w14:textId="77777777" w:rsidR="00F71714" w:rsidRDefault="00F71714">
            <w:pPr>
              <w:pStyle w:val="Standard"/>
              <w:ind w:right="-299"/>
            </w:pPr>
          </w:p>
        </w:tc>
      </w:tr>
      <w:tr w:rsidR="00F71714" w14:paraId="399A9599" w14:textId="77777777">
        <w:trPr>
          <w:trHeight w:val="302"/>
        </w:trPr>
        <w:tc>
          <w:tcPr>
            <w:tcW w:w="519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8E45" w14:textId="77777777" w:rsidR="00F71714" w:rsidRDefault="00000000">
            <w:pPr>
              <w:pStyle w:val="Standard"/>
              <w:ind w:right="-299"/>
              <w:jc w:val="both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Заказчик:</w:t>
            </w:r>
          </w:p>
        </w:tc>
        <w:tc>
          <w:tcPr>
            <w:tcW w:w="490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0CF3A" w14:textId="77777777" w:rsidR="00F71714" w:rsidRDefault="00000000">
            <w:pPr>
              <w:pStyle w:val="Standard"/>
              <w:ind w:right="-299"/>
              <w:jc w:val="both"/>
              <w:rPr>
                <w:rFonts w:cs="Times New Roman"/>
                <w:b/>
                <w:bCs/>
                <w:iCs/>
                <w:sz w:val="20"/>
                <w:szCs w:val="20"/>
                <w:lang w:val="ru-RU"/>
              </w:rPr>
            </w:pPr>
            <w:r>
              <w:rPr>
                <w:rFonts w:cs="Times New Roman"/>
                <w:b/>
                <w:bCs/>
                <w:iCs/>
                <w:sz w:val="20"/>
                <w:szCs w:val="20"/>
                <w:lang w:val="ru-RU"/>
              </w:rPr>
              <w:t>Гостиница:</w:t>
            </w:r>
          </w:p>
        </w:tc>
      </w:tr>
      <w:tr w:rsidR="00F71714" w14:paraId="475B6FD4" w14:textId="77777777">
        <w:trPr>
          <w:trHeight w:val="74"/>
        </w:trPr>
        <w:tc>
          <w:tcPr>
            <w:tcW w:w="519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9EAE4" w14:textId="77777777" w:rsidR="00F71714" w:rsidRDefault="00F71714">
            <w:pPr>
              <w:pStyle w:val="Standard"/>
              <w:tabs>
                <w:tab w:val="left" w:pos="705"/>
              </w:tabs>
              <w:ind w:right="-29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90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524A3" w14:textId="77777777" w:rsidR="00F71714" w:rsidRDefault="00000000">
            <w:pPr>
              <w:spacing w:line="0" w:lineRule="atLeast"/>
            </w:pPr>
            <w:proofErr w:type="spellStart"/>
            <w:r>
              <w:rPr>
                <w:b/>
                <w:sz w:val="20"/>
                <w:szCs w:val="20"/>
              </w:rPr>
              <w:t>Принципал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  <w:r>
              <w:t xml:space="preserve"> </w:t>
            </w: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Даниелян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Елена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Александровна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</w:p>
          <w:p w14:paraId="5F3B6C23" w14:textId="77777777" w:rsidR="00F71714" w:rsidRDefault="00000000">
            <w:pPr>
              <w:spacing w:line="360" w:lineRule="auto"/>
            </w:pPr>
            <w:proofErr w:type="spellStart"/>
            <w:r>
              <w:rPr>
                <w:sz w:val="22"/>
                <w:szCs w:val="22"/>
              </w:rPr>
              <w:t>Юридический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адрес</w:t>
            </w:r>
            <w:proofErr w:type="spellEnd"/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</w:rPr>
              <w:t xml:space="preserve">353475, </w:t>
            </w:r>
            <w:proofErr w:type="spellStart"/>
            <w:r>
              <w:rPr>
                <w:sz w:val="22"/>
                <w:szCs w:val="22"/>
              </w:rPr>
              <w:t>Краснодарский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край</w:t>
            </w:r>
            <w:proofErr w:type="spellEnd"/>
            <w:r>
              <w:rPr>
                <w:sz w:val="22"/>
                <w:szCs w:val="22"/>
              </w:rPr>
              <w:t xml:space="preserve">, г. </w:t>
            </w:r>
            <w:proofErr w:type="spellStart"/>
            <w:r>
              <w:rPr>
                <w:sz w:val="22"/>
                <w:szCs w:val="22"/>
              </w:rPr>
              <w:t>Геленджик</w:t>
            </w:r>
            <w:proofErr w:type="spellEnd"/>
            <w:r>
              <w:rPr>
                <w:sz w:val="22"/>
                <w:szCs w:val="22"/>
              </w:rPr>
              <w:t xml:space="preserve">, 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Кленовая</w:t>
            </w:r>
            <w:proofErr w:type="spellEnd"/>
            <w:r>
              <w:rPr>
                <w:sz w:val="22"/>
                <w:szCs w:val="22"/>
              </w:rPr>
              <w:t>, д.2</w:t>
            </w:r>
          </w:p>
          <w:p w14:paraId="05B05C46" w14:textId="77777777" w:rsidR="00F71714" w:rsidRDefault="00000000">
            <w:pPr>
              <w:spacing w:line="360" w:lineRule="auto"/>
            </w:pPr>
            <w:proofErr w:type="spellStart"/>
            <w:r>
              <w:rPr>
                <w:sz w:val="22"/>
                <w:szCs w:val="22"/>
              </w:rPr>
              <w:t>Фактический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адрес</w:t>
            </w:r>
            <w:proofErr w:type="spellEnd"/>
            <w:r>
              <w:rPr>
                <w:sz w:val="22"/>
                <w:szCs w:val="22"/>
              </w:rPr>
              <w:t xml:space="preserve">: 353461, </w:t>
            </w:r>
            <w:proofErr w:type="spellStart"/>
            <w:r>
              <w:rPr>
                <w:sz w:val="22"/>
                <w:szCs w:val="22"/>
              </w:rPr>
              <w:t>Краснодарский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край</w:t>
            </w:r>
            <w:proofErr w:type="spellEnd"/>
            <w:r>
              <w:rPr>
                <w:sz w:val="22"/>
                <w:szCs w:val="22"/>
              </w:rPr>
              <w:t xml:space="preserve">, г. </w:t>
            </w:r>
            <w:proofErr w:type="spellStart"/>
            <w:r>
              <w:rPr>
                <w:sz w:val="22"/>
                <w:szCs w:val="22"/>
              </w:rPr>
              <w:t>Геленджик</w:t>
            </w:r>
            <w:proofErr w:type="spellEnd"/>
            <w:r>
              <w:rPr>
                <w:sz w:val="22"/>
                <w:szCs w:val="22"/>
              </w:rPr>
              <w:t xml:space="preserve">, 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Революционная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дом</w:t>
            </w:r>
            <w:proofErr w:type="spellEnd"/>
            <w:r>
              <w:rPr>
                <w:sz w:val="22"/>
                <w:szCs w:val="22"/>
              </w:rPr>
              <w:t xml:space="preserve"> № 37,11</w:t>
            </w:r>
          </w:p>
          <w:p w14:paraId="59D0AFF0" w14:textId="77777777" w:rsidR="00F71714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230405846893, ОГРН 324237500429180</w:t>
            </w:r>
          </w:p>
          <w:p w14:paraId="35FA611B" w14:textId="77777777" w:rsidR="00F71714" w:rsidRDefault="0000000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040349602 </w:t>
            </w:r>
          </w:p>
          <w:p w14:paraId="616C1742" w14:textId="77777777" w:rsidR="00F71714" w:rsidRDefault="00000000">
            <w:pPr>
              <w:spacing w:line="360" w:lineRule="auto"/>
            </w:pPr>
            <w:proofErr w:type="spellStart"/>
            <w:r>
              <w:rPr>
                <w:sz w:val="22"/>
                <w:szCs w:val="22"/>
              </w:rPr>
              <w:t>Краснодарское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отделение</w:t>
            </w:r>
            <w:proofErr w:type="spellEnd"/>
            <w:r>
              <w:rPr>
                <w:sz w:val="22"/>
                <w:szCs w:val="22"/>
              </w:rPr>
              <w:t xml:space="preserve"> № 8619 УДО №8619/0411 </w:t>
            </w:r>
            <w:proofErr w:type="spellStart"/>
            <w:r>
              <w:rPr>
                <w:sz w:val="22"/>
                <w:szCs w:val="22"/>
              </w:rPr>
              <w:t>Сбербанк</w:t>
            </w:r>
            <w:proofErr w:type="spellEnd"/>
            <w:r>
              <w:rPr>
                <w:sz w:val="22"/>
                <w:szCs w:val="22"/>
              </w:rPr>
              <w:t xml:space="preserve"> (ПАО) к/с 30101810100000000602 р/с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22"/>
                <w:szCs w:val="22"/>
              </w:rPr>
              <w:t>№40802810330000492877</w:t>
            </w:r>
          </w:p>
          <w:p w14:paraId="0AC51FA3" w14:textId="77777777" w:rsidR="00F71714" w:rsidRDefault="00F71714">
            <w:pPr>
              <w:spacing w:line="0" w:lineRule="atLeast"/>
              <w:rPr>
                <w:b/>
                <w:bCs/>
                <w:sz w:val="22"/>
                <w:szCs w:val="22"/>
              </w:rPr>
            </w:pPr>
          </w:p>
        </w:tc>
      </w:tr>
      <w:tr w:rsidR="00F71714" w14:paraId="2E0636E8" w14:textId="77777777">
        <w:trPr>
          <w:trHeight w:val="418"/>
        </w:trPr>
        <w:tc>
          <w:tcPr>
            <w:tcW w:w="993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FA06" w14:textId="77777777" w:rsidR="00F71714" w:rsidRDefault="00F71714">
            <w:pPr>
              <w:pStyle w:val="Standard"/>
              <w:ind w:right="-299"/>
              <w:rPr>
                <w:rFonts w:cs="Times New Roman"/>
                <w:b/>
                <w:lang w:val="ru-RU"/>
              </w:rPr>
            </w:pPr>
          </w:p>
        </w:tc>
        <w:tc>
          <w:tcPr>
            <w:tcW w:w="16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D8222" w14:textId="77777777" w:rsidR="00F71714" w:rsidRDefault="00F71714">
            <w:pPr>
              <w:pStyle w:val="Standard"/>
              <w:ind w:right="-299"/>
            </w:pPr>
          </w:p>
        </w:tc>
      </w:tr>
      <w:tr w:rsidR="00F71714" w14:paraId="203707E0" w14:textId="77777777">
        <w:trPr>
          <w:trHeight w:val="302"/>
        </w:trPr>
        <w:tc>
          <w:tcPr>
            <w:tcW w:w="3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53321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b/>
                <w:bCs/>
                <w:iCs/>
                <w:lang w:val="ru-RU"/>
              </w:rPr>
            </w:pPr>
          </w:p>
        </w:tc>
        <w:tc>
          <w:tcPr>
            <w:tcW w:w="17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5275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b/>
              </w:rPr>
            </w:pPr>
          </w:p>
        </w:tc>
        <w:tc>
          <w:tcPr>
            <w:tcW w:w="490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0155" w14:textId="77777777" w:rsidR="00F71714" w:rsidRDefault="00000000">
            <w:pPr>
              <w:pStyle w:val="Standard"/>
              <w:ind w:right="-299"/>
              <w:jc w:val="both"/>
              <w:rPr>
                <w:rFonts w:cs="Times New Roman"/>
                <w:b/>
                <w:bCs/>
                <w:iCs/>
                <w:lang w:val="ru-RU"/>
              </w:rPr>
            </w:pPr>
            <w:r>
              <w:rPr>
                <w:rFonts w:cs="Times New Roman"/>
                <w:b/>
                <w:bCs/>
                <w:iCs/>
                <w:lang w:val="ru-RU"/>
              </w:rPr>
              <w:t>ИП Даниелян Е.А.</w:t>
            </w:r>
          </w:p>
        </w:tc>
      </w:tr>
      <w:tr w:rsidR="00F71714" w14:paraId="13485DEC" w14:textId="77777777">
        <w:trPr>
          <w:trHeight w:val="302"/>
        </w:trPr>
        <w:tc>
          <w:tcPr>
            <w:tcW w:w="3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5E8B9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E04EF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490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004E3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lang w:val="ru-RU"/>
              </w:rPr>
            </w:pPr>
          </w:p>
        </w:tc>
      </w:tr>
      <w:tr w:rsidR="00F71714" w14:paraId="5ED0A92B" w14:textId="77777777">
        <w:trPr>
          <w:trHeight w:val="80"/>
        </w:trPr>
        <w:tc>
          <w:tcPr>
            <w:tcW w:w="33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7E36D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lang w:val="ru-RU"/>
              </w:rPr>
            </w:pPr>
          </w:p>
          <w:p w14:paraId="12ECAB63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9FD4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490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B3799" w14:textId="77777777" w:rsidR="00F71714" w:rsidRDefault="00F71714">
            <w:pPr>
              <w:pStyle w:val="Standard"/>
              <w:ind w:right="-299"/>
              <w:jc w:val="both"/>
              <w:rPr>
                <w:rFonts w:cs="Times New Roman"/>
                <w:lang w:val="ru-RU"/>
              </w:rPr>
            </w:pPr>
          </w:p>
        </w:tc>
      </w:tr>
    </w:tbl>
    <w:p w14:paraId="05F6C67E" w14:textId="77777777" w:rsidR="00F71714" w:rsidRDefault="00F71714">
      <w:pPr>
        <w:pStyle w:val="Standard"/>
        <w:ind w:right="-299"/>
      </w:pPr>
    </w:p>
    <w:sectPr w:rsidR="00F71714">
      <w:pgSz w:w="11905" w:h="16837"/>
      <w:pgMar w:top="567" w:right="1147" w:bottom="709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6923C" w14:textId="77777777" w:rsidR="007950B7" w:rsidRDefault="007950B7">
      <w:r>
        <w:separator/>
      </w:r>
    </w:p>
  </w:endnote>
  <w:endnote w:type="continuationSeparator" w:id="0">
    <w:p w14:paraId="710B4872" w14:textId="77777777" w:rsidR="007950B7" w:rsidRDefault="00795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8A232F" w14:textId="77777777" w:rsidR="007950B7" w:rsidRDefault="007950B7">
      <w:r>
        <w:rPr>
          <w:color w:val="000000"/>
        </w:rPr>
        <w:separator/>
      </w:r>
    </w:p>
  </w:footnote>
  <w:footnote w:type="continuationSeparator" w:id="0">
    <w:p w14:paraId="3ABCDDA7" w14:textId="77777777" w:rsidR="007950B7" w:rsidRDefault="00795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04FE1"/>
    <w:multiLevelType w:val="multilevel"/>
    <w:tmpl w:val="7F985D40"/>
    <w:styleLink w:val="WWNum1"/>
    <w:lvl w:ilvl="0">
      <w:start w:val="1"/>
      <w:numFmt w:val="decimal"/>
      <w:lvlText w:val="%1."/>
      <w:lvlJc w:val="left"/>
      <w:pPr>
        <w:ind w:left="4378" w:hanging="221"/>
      </w:pPr>
      <w:rPr>
        <w:b/>
        <w:bCs/>
        <w:w w:val="100"/>
        <w:lang w:val="ru-RU" w:eastAsia="en-US" w:bidi="ar-SA"/>
      </w:rPr>
    </w:lvl>
    <w:lvl w:ilvl="1">
      <w:numFmt w:val="bullet"/>
      <w:lvlText w:val="•"/>
      <w:lvlJc w:val="left"/>
      <w:pPr>
        <w:ind w:left="5053" w:hanging="221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5726" w:hanging="22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6399" w:hanging="22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7072" w:hanging="22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745" w:hanging="22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418" w:hanging="22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091" w:hanging="22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764" w:hanging="221"/>
      </w:pPr>
      <w:rPr>
        <w:lang w:val="ru-RU" w:eastAsia="en-US" w:bidi="ar-SA"/>
      </w:rPr>
    </w:lvl>
  </w:abstractNum>
  <w:abstractNum w:abstractNumId="1" w15:restartNumberingAfterBreak="0">
    <w:nsid w:val="08375234"/>
    <w:multiLevelType w:val="multilevel"/>
    <w:tmpl w:val="A2FC46F2"/>
    <w:styleLink w:val="WWNum8"/>
    <w:lvl w:ilvl="0">
      <w:start w:val="7"/>
      <w:numFmt w:val="decimal"/>
      <w:lvlText w:val="%1"/>
      <w:lvlJc w:val="left"/>
      <w:pPr>
        <w:ind w:left="252" w:hanging="476"/>
      </w:pPr>
      <w:rPr>
        <w:b/>
        <w:bCs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476"/>
      </w:pPr>
      <w:rPr>
        <w:rFonts w:eastAsia="Times New Roman" w:cs="Times New Roman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30" w:hanging="47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515" w:hanging="47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00" w:hanging="47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85" w:hanging="47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70" w:hanging="47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855" w:hanging="47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40" w:hanging="476"/>
      </w:pPr>
      <w:rPr>
        <w:lang w:val="ru-RU" w:eastAsia="en-US" w:bidi="ar-SA"/>
      </w:rPr>
    </w:lvl>
  </w:abstractNum>
  <w:abstractNum w:abstractNumId="2" w15:restartNumberingAfterBreak="0">
    <w:nsid w:val="0DB74F1C"/>
    <w:multiLevelType w:val="multilevel"/>
    <w:tmpl w:val="418CFCA8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10746E70"/>
    <w:multiLevelType w:val="multilevel"/>
    <w:tmpl w:val="0426A20E"/>
    <w:styleLink w:val="WWNum4"/>
    <w:lvl w:ilvl="0">
      <w:start w:val="3"/>
      <w:numFmt w:val="decimal"/>
      <w:lvlText w:val="%1"/>
      <w:lvlJc w:val="left"/>
      <w:pPr>
        <w:ind w:left="960" w:hanging="709"/>
      </w:pPr>
      <w:rPr>
        <w:b/>
        <w:bCs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0" w:hanging="709"/>
      </w:pPr>
      <w:rPr>
        <w:rFonts w:eastAsia="Times New Roman" w:cs="Times New Roman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60" w:hanging="709"/>
      </w:pPr>
      <w:rPr>
        <w:rFonts w:eastAsia="Times New Roman" w:cs="Times New Roman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215" w:hanging="70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43" w:hanging="70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71" w:hanging="70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599" w:hanging="70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27" w:hanging="70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855" w:hanging="709"/>
      </w:pPr>
      <w:rPr>
        <w:lang w:val="ru-RU" w:eastAsia="en-US" w:bidi="ar-SA"/>
      </w:rPr>
    </w:lvl>
  </w:abstractNum>
  <w:abstractNum w:abstractNumId="4" w15:restartNumberingAfterBreak="0">
    <w:nsid w:val="23DF6B7C"/>
    <w:multiLevelType w:val="multilevel"/>
    <w:tmpl w:val="8BF0FC20"/>
    <w:styleLink w:val="WWNum3"/>
    <w:lvl w:ilvl="0">
      <w:start w:val="2"/>
      <w:numFmt w:val="decimal"/>
      <w:lvlText w:val="%1"/>
      <w:lvlJc w:val="left"/>
      <w:pPr>
        <w:ind w:left="252" w:hanging="709"/>
      </w:pPr>
      <w:rPr>
        <w:b/>
        <w:bCs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709"/>
      </w:pPr>
      <w:rPr>
        <w:rFonts w:eastAsia="Times New Roman" w:cs="Times New Roman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30" w:hanging="70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515" w:hanging="70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00" w:hanging="70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85" w:hanging="70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70" w:hanging="70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855" w:hanging="70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40" w:hanging="709"/>
      </w:pPr>
      <w:rPr>
        <w:lang w:val="ru-RU" w:eastAsia="en-US" w:bidi="ar-SA"/>
      </w:rPr>
    </w:lvl>
  </w:abstractNum>
  <w:abstractNum w:abstractNumId="5" w15:restartNumberingAfterBreak="0">
    <w:nsid w:val="509E0FAC"/>
    <w:multiLevelType w:val="multilevel"/>
    <w:tmpl w:val="EAAC4AA2"/>
    <w:styleLink w:val="WWNum7"/>
    <w:lvl w:ilvl="0">
      <w:start w:val="6"/>
      <w:numFmt w:val="decimal"/>
      <w:lvlText w:val="%1"/>
      <w:lvlJc w:val="left"/>
      <w:pPr>
        <w:ind w:left="252" w:hanging="390"/>
      </w:pPr>
      <w:rPr>
        <w:b/>
        <w:bCs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390"/>
      </w:pPr>
      <w:rPr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" w:hanging="562"/>
      </w:pPr>
      <w:rPr>
        <w:rFonts w:eastAsia="Times New Roman" w:cs="Times New Roman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686" w:hanging="56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90" w:hanging="56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093" w:hanging="56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97" w:hanging="56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00" w:hanging="56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704" w:hanging="562"/>
      </w:pPr>
      <w:rPr>
        <w:lang w:val="ru-RU" w:eastAsia="en-US" w:bidi="ar-SA"/>
      </w:rPr>
    </w:lvl>
  </w:abstractNum>
  <w:abstractNum w:abstractNumId="6" w15:restartNumberingAfterBreak="0">
    <w:nsid w:val="5BA346EF"/>
    <w:multiLevelType w:val="multilevel"/>
    <w:tmpl w:val="2278DC58"/>
    <w:styleLink w:val="WWNum6"/>
    <w:lvl w:ilvl="0">
      <w:start w:val="5"/>
      <w:numFmt w:val="decimal"/>
      <w:lvlText w:val="%1"/>
      <w:lvlJc w:val="left"/>
      <w:pPr>
        <w:ind w:left="252" w:hanging="709"/>
      </w:pPr>
      <w:rPr>
        <w:b/>
        <w:bCs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709"/>
      </w:pPr>
      <w:rPr>
        <w:rFonts w:eastAsia="Times New Roman" w:cs="Times New Roman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30" w:hanging="70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515" w:hanging="70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00" w:hanging="70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85" w:hanging="70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70" w:hanging="70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855" w:hanging="70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40" w:hanging="709"/>
      </w:pPr>
      <w:rPr>
        <w:lang w:val="ru-RU" w:eastAsia="en-US" w:bidi="ar-SA"/>
      </w:rPr>
    </w:lvl>
  </w:abstractNum>
  <w:abstractNum w:abstractNumId="7" w15:restartNumberingAfterBreak="0">
    <w:nsid w:val="5D927C84"/>
    <w:multiLevelType w:val="multilevel"/>
    <w:tmpl w:val="5DB212C8"/>
    <w:styleLink w:val="WWNum2"/>
    <w:lvl w:ilvl="0">
      <w:start w:val="1"/>
      <w:numFmt w:val="decimal"/>
      <w:lvlText w:val="%1"/>
      <w:lvlJc w:val="left"/>
      <w:pPr>
        <w:ind w:left="252" w:hanging="445"/>
      </w:pPr>
      <w:rPr>
        <w:b/>
        <w:bCs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445"/>
      </w:pPr>
      <w:rPr>
        <w:rFonts w:eastAsia="Times New Roman" w:cs="Times New Roman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30" w:hanging="44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515" w:hanging="44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00" w:hanging="44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85" w:hanging="44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70" w:hanging="44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855" w:hanging="44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40" w:hanging="445"/>
      </w:pPr>
      <w:rPr>
        <w:lang w:val="ru-RU" w:eastAsia="en-US" w:bidi="ar-SA"/>
      </w:rPr>
    </w:lvl>
  </w:abstractNum>
  <w:abstractNum w:abstractNumId="8" w15:restartNumberingAfterBreak="0">
    <w:nsid w:val="6FE02C56"/>
    <w:multiLevelType w:val="multilevel"/>
    <w:tmpl w:val="4672FCE2"/>
    <w:styleLink w:val="WWNum5"/>
    <w:lvl w:ilvl="0">
      <w:start w:val="4"/>
      <w:numFmt w:val="decimal"/>
      <w:lvlText w:val="%1"/>
      <w:lvlJc w:val="left"/>
      <w:pPr>
        <w:ind w:left="252" w:hanging="709"/>
      </w:pPr>
      <w:rPr>
        <w:b/>
        <w:bCs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2" w:hanging="709"/>
      </w:pPr>
      <w:rPr>
        <w:rFonts w:eastAsia="Times New Roman" w:cs="Times New Roman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30" w:hanging="70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515" w:hanging="70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00" w:hanging="70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85" w:hanging="70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70" w:hanging="70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855" w:hanging="70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40" w:hanging="709"/>
      </w:pPr>
      <w:rPr>
        <w:lang w:val="ru-RU" w:eastAsia="en-US" w:bidi="ar-SA"/>
      </w:rPr>
    </w:lvl>
  </w:abstractNum>
  <w:num w:numId="1" w16cid:durableId="47845346">
    <w:abstractNumId w:val="7"/>
  </w:num>
  <w:num w:numId="2" w16cid:durableId="1880121951">
    <w:abstractNumId w:val="0"/>
  </w:num>
  <w:num w:numId="3" w16cid:durableId="13770547">
    <w:abstractNumId w:val="4"/>
  </w:num>
  <w:num w:numId="4" w16cid:durableId="889152371">
    <w:abstractNumId w:val="3"/>
  </w:num>
  <w:num w:numId="5" w16cid:durableId="2063626836">
    <w:abstractNumId w:val="8"/>
  </w:num>
  <w:num w:numId="6" w16cid:durableId="1247030550">
    <w:abstractNumId w:val="6"/>
  </w:num>
  <w:num w:numId="7" w16cid:durableId="1179077009">
    <w:abstractNumId w:val="5"/>
  </w:num>
  <w:num w:numId="8" w16cid:durableId="85462426">
    <w:abstractNumId w:val="1"/>
  </w:num>
  <w:num w:numId="9" w16cid:durableId="2086219261">
    <w:abstractNumId w:val="0"/>
    <w:lvlOverride w:ilvl="0">
      <w:startOverride w:val="1"/>
    </w:lvlOverride>
  </w:num>
  <w:num w:numId="10" w16cid:durableId="1044790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714"/>
    <w:rsid w:val="006C329B"/>
    <w:rsid w:val="007950B7"/>
    <w:rsid w:val="00A54C7F"/>
    <w:rsid w:val="00AC3714"/>
    <w:rsid w:val="00C745BD"/>
    <w:rsid w:val="00DC1DA2"/>
    <w:rsid w:val="00F7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9210"/>
  <w15:docId w15:val="{41F28231-579C-4910-B90D-FDAA3F04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Textbody"/>
    <w:uiPriority w:val="9"/>
    <w:qFormat/>
    <w:pPr>
      <w:ind w:left="243" w:hanging="221"/>
      <w:outlineLvl w:val="0"/>
    </w:pPr>
    <w:rPr>
      <w:rFonts w:eastAsia="Times New Roman" w:cs="Times New Roman"/>
      <w:b/>
      <w:bCs/>
      <w:sz w:val="22"/>
      <w:szCs w:val="22"/>
      <w:lang w:val="ru-RU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List Paragraph"/>
    <w:basedOn w:val="Standard"/>
    <w:pPr>
      <w:ind w:left="252"/>
      <w:jc w:val="both"/>
    </w:pPr>
    <w:rPr>
      <w:rFonts w:eastAsia="Times New Roman" w:cs="Times New Roman"/>
      <w:lang w:val="ru-RU" w:eastAsia="en-US" w:bidi="ar-SA"/>
    </w:rPr>
  </w:style>
  <w:style w:type="character" w:customStyle="1" w:styleId="ListLabel1">
    <w:name w:val="ListLabel 1"/>
    <w:rPr>
      <w:b/>
      <w:bCs/>
      <w:lang w:val="ru-RU" w:eastAsia="en-US" w:bidi="ar-SA"/>
    </w:rPr>
  </w:style>
  <w:style w:type="character" w:customStyle="1" w:styleId="ListLabel2">
    <w:name w:val="ListLabel 2"/>
    <w:rPr>
      <w:rFonts w:eastAsia="Times New Roman" w:cs="Times New Roman"/>
      <w:w w:val="100"/>
      <w:sz w:val="22"/>
      <w:szCs w:val="22"/>
      <w:lang w:val="ru-RU" w:eastAsia="en-US" w:bidi="ar-SA"/>
    </w:rPr>
  </w:style>
  <w:style w:type="character" w:customStyle="1" w:styleId="ListLabel3">
    <w:name w:val="ListLabel 3"/>
    <w:rPr>
      <w:lang w:val="ru-RU" w:eastAsia="en-US" w:bidi="ar-SA"/>
    </w:rPr>
  </w:style>
  <w:style w:type="character" w:customStyle="1" w:styleId="ListLabel6">
    <w:name w:val="ListLabel 6"/>
    <w:rPr>
      <w:b/>
      <w:bCs/>
      <w:w w:val="100"/>
      <w:lang w:val="ru-RU" w:eastAsia="en-US" w:bidi="ar-SA"/>
    </w:rPr>
  </w:style>
  <w:style w:type="character" w:customStyle="1" w:styleId="ListLabel5">
    <w:name w:val="ListLabel 5"/>
    <w:rPr>
      <w:rFonts w:eastAsia="Times New Roman" w:cs="Times New Roman"/>
      <w:b/>
      <w:bCs/>
      <w:w w:val="100"/>
      <w:sz w:val="22"/>
      <w:szCs w:val="22"/>
      <w:lang w:val="ru-RU" w:eastAsia="en-US" w:bidi="ar-SA"/>
    </w:rPr>
  </w:style>
  <w:style w:type="character" w:customStyle="1" w:styleId="ListLabel4">
    <w:name w:val="ListLabel 4"/>
    <w:rPr>
      <w:w w:val="100"/>
      <w:lang w:val="ru-RU" w:eastAsia="en-US" w:bidi="ar-SA"/>
    </w:rPr>
  </w:style>
  <w:style w:type="character" w:customStyle="1" w:styleId="NumberingSymbols">
    <w:name w:val="Numbering Symbols"/>
  </w:style>
  <w:style w:type="character" w:styleId="a6">
    <w:name w:val="Hyperlink"/>
    <w:rPr>
      <w:color w:val="000080"/>
      <w:u w:val="single"/>
    </w:rPr>
  </w:style>
  <w:style w:type="numbering" w:customStyle="1" w:styleId="WWNum2">
    <w:name w:val="WWNum2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1731</Words>
  <Characters>9868</Characters>
  <Application>Microsoft Office Word</Application>
  <DocSecurity>0</DocSecurity>
  <Lines>82</Lines>
  <Paragraphs>23</Paragraphs>
  <ScaleCrop>false</ScaleCrop>
  <Company/>
  <LinksUpToDate>false</LinksUpToDate>
  <CharactersWithSpaces>11576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Лопатин</dc:creator>
  <cp:lastModifiedBy>User</cp:lastModifiedBy>
  <cp:revision>3</cp:revision>
  <dcterms:created xsi:type="dcterms:W3CDTF">2024-11-15T13:41:00Z</dcterms:created>
  <dcterms:modified xsi:type="dcterms:W3CDTF">2024-11-21T09:07:00Z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